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99" w:type="dxa"/>
        <w:tblInd w:w="-452" w:type="dxa"/>
        <w:tblCellMar>
          <w:left w:w="70" w:type="dxa"/>
          <w:right w:w="70" w:type="dxa"/>
        </w:tblCellMar>
        <w:tblLook w:val="04A0" w:firstRow="1" w:lastRow="0" w:firstColumn="1" w:lastColumn="0" w:noHBand="0" w:noVBand="1"/>
      </w:tblPr>
      <w:tblGrid>
        <w:gridCol w:w="873"/>
        <w:gridCol w:w="1559"/>
        <w:gridCol w:w="2268"/>
        <w:gridCol w:w="3260"/>
        <w:gridCol w:w="1701"/>
        <w:gridCol w:w="1559"/>
        <w:gridCol w:w="1701"/>
        <w:gridCol w:w="2478"/>
      </w:tblGrid>
      <w:tr w:rsidR="002E7775" w:rsidRPr="0073390A" w14:paraId="6CC56D5A" w14:textId="77777777" w:rsidTr="0073390A">
        <w:trPr>
          <w:trHeight w:val="500"/>
        </w:trPr>
        <w:tc>
          <w:tcPr>
            <w:tcW w:w="15399" w:type="dxa"/>
            <w:gridSpan w:val="8"/>
            <w:tcBorders>
              <w:top w:val="single" w:sz="4" w:space="0" w:color="auto"/>
              <w:left w:val="single" w:sz="4" w:space="0" w:color="auto"/>
              <w:bottom w:val="nil"/>
              <w:right w:val="single" w:sz="4" w:space="0" w:color="auto"/>
            </w:tcBorders>
            <w:shd w:val="clear" w:color="000000" w:fill="000000"/>
            <w:noWrap/>
            <w:vAlign w:val="center"/>
            <w:hideMark/>
          </w:tcPr>
          <w:p w14:paraId="09C52FBF" w14:textId="77777777" w:rsidR="002E7775" w:rsidRPr="0073390A" w:rsidRDefault="002E7775" w:rsidP="00542CFA">
            <w:pPr>
              <w:spacing w:after="0" w:line="240" w:lineRule="auto"/>
              <w:jc w:val="center"/>
              <w:rPr>
                <w:rFonts w:ascii="Arial" w:eastAsia="Times New Roman" w:hAnsi="Arial" w:cs="Arial"/>
                <w:b/>
                <w:bCs/>
                <w:color w:val="FFFFFF"/>
                <w:sz w:val="40"/>
                <w:szCs w:val="40"/>
                <w:lang w:eastAsia="fr-BE"/>
              </w:rPr>
            </w:pPr>
            <w:r w:rsidRPr="0073390A">
              <w:rPr>
                <w:rFonts w:ascii="Arial" w:eastAsia="Times New Roman" w:hAnsi="Arial" w:cs="Arial"/>
                <w:b/>
                <w:bCs/>
                <w:color w:val="FFFFFF"/>
                <w:sz w:val="40"/>
                <w:szCs w:val="40"/>
                <w:lang w:eastAsia="fr-BE"/>
              </w:rPr>
              <w:t xml:space="preserve">Tableau </w:t>
            </w:r>
            <w:r w:rsidR="00542CFA">
              <w:rPr>
                <w:rFonts w:ascii="Arial" w:eastAsia="Times New Roman" w:hAnsi="Arial" w:cs="Arial"/>
                <w:b/>
                <w:bCs/>
                <w:color w:val="FFFFFF"/>
                <w:sz w:val="40"/>
                <w:szCs w:val="40"/>
                <w:lang w:eastAsia="fr-BE"/>
              </w:rPr>
              <w:t>relevé des dépenses</w:t>
            </w:r>
          </w:p>
        </w:tc>
      </w:tr>
      <w:tr w:rsidR="002E7775" w:rsidRPr="0073390A" w14:paraId="0D4B4348" w14:textId="77777777" w:rsidTr="00E005C0">
        <w:trPr>
          <w:trHeight w:val="290"/>
        </w:trPr>
        <w:tc>
          <w:tcPr>
            <w:tcW w:w="873" w:type="dxa"/>
            <w:tcBorders>
              <w:top w:val="nil"/>
              <w:left w:val="nil"/>
              <w:bottom w:val="nil"/>
              <w:right w:val="nil"/>
            </w:tcBorders>
            <w:noWrap/>
            <w:vAlign w:val="bottom"/>
            <w:hideMark/>
          </w:tcPr>
          <w:p w14:paraId="6D011406" w14:textId="77777777" w:rsidR="002E7775" w:rsidRPr="0073390A" w:rsidRDefault="002E7775" w:rsidP="006D363B">
            <w:pPr>
              <w:spacing w:after="0" w:line="240" w:lineRule="auto"/>
              <w:jc w:val="center"/>
              <w:rPr>
                <w:rFonts w:ascii="Arial" w:eastAsia="Times New Roman" w:hAnsi="Arial" w:cs="Arial"/>
                <w:b/>
                <w:bCs/>
                <w:color w:val="FFFFFF"/>
                <w:sz w:val="40"/>
                <w:szCs w:val="40"/>
                <w:lang w:eastAsia="fr-BE"/>
              </w:rPr>
            </w:pPr>
          </w:p>
        </w:tc>
        <w:tc>
          <w:tcPr>
            <w:tcW w:w="1559" w:type="dxa"/>
            <w:tcBorders>
              <w:top w:val="nil"/>
              <w:left w:val="nil"/>
              <w:bottom w:val="nil"/>
              <w:right w:val="nil"/>
            </w:tcBorders>
            <w:noWrap/>
            <w:vAlign w:val="bottom"/>
            <w:hideMark/>
          </w:tcPr>
          <w:p w14:paraId="5D6A0D9C"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2268" w:type="dxa"/>
            <w:tcBorders>
              <w:top w:val="nil"/>
              <w:left w:val="nil"/>
              <w:bottom w:val="nil"/>
              <w:right w:val="nil"/>
            </w:tcBorders>
            <w:noWrap/>
            <w:vAlign w:val="bottom"/>
            <w:hideMark/>
          </w:tcPr>
          <w:p w14:paraId="4898F502"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3260" w:type="dxa"/>
            <w:tcBorders>
              <w:top w:val="nil"/>
              <w:left w:val="nil"/>
              <w:bottom w:val="nil"/>
              <w:right w:val="nil"/>
            </w:tcBorders>
            <w:noWrap/>
            <w:vAlign w:val="bottom"/>
            <w:hideMark/>
          </w:tcPr>
          <w:p w14:paraId="2EFC37AD"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1701" w:type="dxa"/>
            <w:tcBorders>
              <w:top w:val="nil"/>
              <w:left w:val="nil"/>
              <w:bottom w:val="nil"/>
              <w:right w:val="nil"/>
            </w:tcBorders>
            <w:noWrap/>
            <w:vAlign w:val="bottom"/>
            <w:hideMark/>
          </w:tcPr>
          <w:p w14:paraId="1CF0BB8C"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1559" w:type="dxa"/>
            <w:tcBorders>
              <w:top w:val="nil"/>
              <w:left w:val="nil"/>
              <w:bottom w:val="nil"/>
              <w:right w:val="nil"/>
            </w:tcBorders>
            <w:noWrap/>
            <w:vAlign w:val="bottom"/>
            <w:hideMark/>
          </w:tcPr>
          <w:p w14:paraId="5A579936"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1701" w:type="dxa"/>
            <w:tcBorders>
              <w:top w:val="nil"/>
              <w:left w:val="nil"/>
              <w:bottom w:val="nil"/>
              <w:right w:val="nil"/>
            </w:tcBorders>
            <w:noWrap/>
            <w:vAlign w:val="bottom"/>
            <w:hideMark/>
          </w:tcPr>
          <w:p w14:paraId="6D9DA506"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2478" w:type="dxa"/>
            <w:tcBorders>
              <w:top w:val="nil"/>
              <w:left w:val="nil"/>
              <w:bottom w:val="nil"/>
              <w:right w:val="nil"/>
            </w:tcBorders>
            <w:noWrap/>
            <w:vAlign w:val="bottom"/>
            <w:hideMark/>
          </w:tcPr>
          <w:p w14:paraId="53D0D369"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r>
      <w:tr w:rsidR="0073390A" w:rsidRPr="0073390A" w14:paraId="1403D3A9" w14:textId="77777777" w:rsidTr="00DB1BE3">
        <w:trPr>
          <w:trHeight w:val="520"/>
        </w:trPr>
        <w:tc>
          <w:tcPr>
            <w:tcW w:w="873" w:type="dxa"/>
            <w:tcBorders>
              <w:top w:val="single" w:sz="8" w:space="0" w:color="FFFFFF"/>
              <w:left w:val="single" w:sz="8" w:space="0" w:color="000000"/>
              <w:bottom w:val="single" w:sz="4" w:space="0" w:color="000000"/>
              <w:right w:val="single" w:sz="4" w:space="0" w:color="FFFFFF"/>
            </w:tcBorders>
            <w:shd w:val="clear" w:color="000000" w:fill="000000"/>
            <w:vAlign w:val="center"/>
            <w:hideMark/>
          </w:tcPr>
          <w:p w14:paraId="1B60D65C" w14:textId="77777777" w:rsidR="002E7775" w:rsidRPr="0073390A" w:rsidRDefault="002E7775" w:rsidP="006D363B">
            <w:pPr>
              <w:spacing w:after="0" w:line="240" w:lineRule="auto"/>
              <w:jc w:val="center"/>
              <w:rPr>
                <w:rFonts w:ascii="Arial" w:eastAsia="Times New Roman" w:hAnsi="Arial" w:cs="Arial"/>
                <w:b/>
                <w:bCs/>
                <w:color w:val="FFFFFF"/>
                <w:sz w:val="20"/>
                <w:szCs w:val="20"/>
                <w:lang w:eastAsia="fr-BE"/>
              </w:rPr>
            </w:pPr>
            <w:r w:rsidRPr="0073390A">
              <w:rPr>
                <w:rFonts w:ascii="Arial" w:eastAsia="Times New Roman" w:hAnsi="Arial" w:cs="Arial"/>
                <w:b/>
                <w:bCs/>
                <w:color w:val="FFFFFF"/>
                <w:sz w:val="20"/>
                <w:szCs w:val="20"/>
                <w:lang w:eastAsia="fr-BE"/>
              </w:rPr>
              <w:t xml:space="preserve">N° Pièce </w:t>
            </w:r>
          </w:p>
        </w:tc>
        <w:tc>
          <w:tcPr>
            <w:tcW w:w="1559" w:type="dxa"/>
            <w:tcBorders>
              <w:top w:val="single" w:sz="8" w:space="0" w:color="FFFFFF"/>
              <w:left w:val="nil"/>
              <w:bottom w:val="single" w:sz="4" w:space="0" w:color="000000"/>
              <w:right w:val="nil"/>
            </w:tcBorders>
            <w:shd w:val="clear" w:color="000000" w:fill="000000"/>
            <w:vAlign w:val="center"/>
            <w:hideMark/>
          </w:tcPr>
          <w:p w14:paraId="6D0C398C" w14:textId="77777777" w:rsidR="002E7775" w:rsidRPr="0073390A" w:rsidRDefault="002E7775" w:rsidP="006D363B">
            <w:pPr>
              <w:spacing w:after="0" w:line="240" w:lineRule="auto"/>
              <w:jc w:val="center"/>
              <w:rPr>
                <w:rFonts w:ascii="Arial" w:eastAsia="Times New Roman" w:hAnsi="Arial" w:cs="Arial"/>
                <w:b/>
                <w:bCs/>
                <w:color w:val="FFFFFF"/>
                <w:sz w:val="20"/>
                <w:szCs w:val="20"/>
                <w:lang w:eastAsia="fr-BE"/>
              </w:rPr>
            </w:pPr>
            <w:r w:rsidRPr="0073390A">
              <w:rPr>
                <w:rFonts w:ascii="Arial" w:eastAsia="Times New Roman" w:hAnsi="Arial" w:cs="Arial"/>
                <w:b/>
                <w:bCs/>
                <w:color w:val="FFFFFF"/>
                <w:sz w:val="20"/>
                <w:szCs w:val="20"/>
                <w:lang w:eastAsia="fr-BE"/>
              </w:rPr>
              <w:t>Date de la facture</w:t>
            </w:r>
          </w:p>
        </w:tc>
        <w:tc>
          <w:tcPr>
            <w:tcW w:w="2268" w:type="dxa"/>
            <w:tcBorders>
              <w:top w:val="single" w:sz="8" w:space="0" w:color="FFFFFF"/>
              <w:left w:val="single" w:sz="4" w:space="0" w:color="FFFFFF"/>
              <w:bottom w:val="single" w:sz="4" w:space="0" w:color="000000"/>
              <w:right w:val="nil"/>
            </w:tcBorders>
            <w:shd w:val="clear" w:color="000000" w:fill="000000"/>
            <w:vAlign w:val="center"/>
            <w:hideMark/>
          </w:tcPr>
          <w:p w14:paraId="09089D8F" w14:textId="77777777" w:rsidR="002E7775" w:rsidRPr="0073390A" w:rsidRDefault="002E7775" w:rsidP="006D363B">
            <w:pPr>
              <w:spacing w:after="0" w:line="240" w:lineRule="auto"/>
              <w:jc w:val="center"/>
              <w:rPr>
                <w:rFonts w:ascii="Arial" w:eastAsia="Times New Roman" w:hAnsi="Arial" w:cs="Arial"/>
                <w:b/>
                <w:bCs/>
                <w:color w:val="FFFFFF"/>
                <w:sz w:val="20"/>
                <w:szCs w:val="20"/>
                <w:lang w:eastAsia="fr-BE"/>
              </w:rPr>
            </w:pPr>
            <w:r w:rsidRPr="0073390A">
              <w:rPr>
                <w:rFonts w:ascii="Arial" w:eastAsia="Times New Roman" w:hAnsi="Arial" w:cs="Arial"/>
                <w:b/>
                <w:bCs/>
                <w:color w:val="FFFFFF"/>
                <w:sz w:val="20"/>
                <w:szCs w:val="20"/>
                <w:lang w:eastAsia="fr-BE"/>
              </w:rPr>
              <w:t>Fournisseur</w:t>
            </w:r>
          </w:p>
        </w:tc>
        <w:tc>
          <w:tcPr>
            <w:tcW w:w="3260" w:type="dxa"/>
            <w:tcBorders>
              <w:top w:val="single" w:sz="8" w:space="0" w:color="FFFFFF"/>
              <w:left w:val="single" w:sz="4" w:space="0" w:color="FFFFFF"/>
              <w:bottom w:val="single" w:sz="4" w:space="0" w:color="000000"/>
              <w:right w:val="nil"/>
            </w:tcBorders>
            <w:shd w:val="clear" w:color="000000" w:fill="000000"/>
            <w:vAlign w:val="center"/>
            <w:hideMark/>
          </w:tcPr>
          <w:p w14:paraId="2A91276E" w14:textId="77777777" w:rsidR="002E7775" w:rsidRPr="0073390A" w:rsidRDefault="002E7775" w:rsidP="006D363B">
            <w:pPr>
              <w:spacing w:after="0" w:line="240" w:lineRule="auto"/>
              <w:jc w:val="center"/>
              <w:rPr>
                <w:rFonts w:ascii="Arial" w:eastAsia="Times New Roman" w:hAnsi="Arial" w:cs="Arial"/>
                <w:b/>
                <w:bCs/>
                <w:color w:val="FFFFFF"/>
                <w:sz w:val="20"/>
                <w:szCs w:val="20"/>
                <w:lang w:eastAsia="fr-BE"/>
              </w:rPr>
            </w:pPr>
            <w:r w:rsidRPr="0073390A">
              <w:rPr>
                <w:rFonts w:ascii="Arial" w:eastAsia="Times New Roman" w:hAnsi="Arial" w:cs="Arial"/>
                <w:b/>
                <w:bCs/>
                <w:color w:val="FFFFFF"/>
                <w:sz w:val="20"/>
                <w:szCs w:val="20"/>
                <w:lang w:eastAsia="fr-BE"/>
              </w:rPr>
              <w:t>Objet des dépenses</w:t>
            </w:r>
          </w:p>
        </w:tc>
        <w:tc>
          <w:tcPr>
            <w:tcW w:w="1701" w:type="dxa"/>
            <w:tcBorders>
              <w:top w:val="single" w:sz="8" w:space="0" w:color="FFFFFF"/>
              <w:left w:val="single" w:sz="4" w:space="0" w:color="FFFFFF"/>
              <w:bottom w:val="single" w:sz="4" w:space="0" w:color="000000"/>
              <w:right w:val="nil"/>
            </w:tcBorders>
            <w:shd w:val="clear" w:color="000000" w:fill="000000"/>
            <w:vAlign w:val="center"/>
            <w:hideMark/>
          </w:tcPr>
          <w:p w14:paraId="1DA26E72" w14:textId="77777777" w:rsidR="002E7775" w:rsidRPr="0073390A" w:rsidRDefault="002E7775" w:rsidP="006D363B">
            <w:pPr>
              <w:spacing w:after="0" w:line="240" w:lineRule="auto"/>
              <w:jc w:val="center"/>
              <w:rPr>
                <w:rFonts w:ascii="Arial" w:eastAsia="Times New Roman" w:hAnsi="Arial" w:cs="Arial"/>
                <w:b/>
                <w:bCs/>
                <w:color w:val="FFFFFF"/>
                <w:sz w:val="20"/>
                <w:szCs w:val="20"/>
                <w:lang w:eastAsia="fr-BE"/>
              </w:rPr>
            </w:pPr>
            <w:r w:rsidRPr="0073390A">
              <w:rPr>
                <w:rFonts w:ascii="Arial" w:eastAsia="Times New Roman" w:hAnsi="Arial" w:cs="Arial"/>
                <w:b/>
                <w:bCs/>
                <w:color w:val="FFFFFF"/>
                <w:sz w:val="20"/>
                <w:szCs w:val="20"/>
                <w:lang w:eastAsia="fr-BE"/>
              </w:rPr>
              <w:t>Montant facture</w:t>
            </w:r>
          </w:p>
        </w:tc>
        <w:tc>
          <w:tcPr>
            <w:tcW w:w="1559" w:type="dxa"/>
            <w:tcBorders>
              <w:top w:val="single" w:sz="8" w:space="0" w:color="FFFFFF"/>
              <w:left w:val="single" w:sz="4" w:space="0" w:color="FFFFFF"/>
              <w:bottom w:val="single" w:sz="4" w:space="0" w:color="000000"/>
              <w:right w:val="nil"/>
            </w:tcBorders>
            <w:shd w:val="clear" w:color="000000" w:fill="000000"/>
            <w:vAlign w:val="center"/>
            <w:hideMark/>
          </w:tcPr>
          <w:p w14:paraId="7B73C9D3" w14:textId="77777777" w:rsidR="002E7775" w:rsidRPr="0073390A" w:rsidRDefault="002E7775" w:rsidP="006D363B">
            <w:pPr>
              <w:spacing w:after="0" w:line="240" w:lineRule="auto"/>
              <w:jc w:val="center"/>
              <w:rPr>
                <w:rFonts w:ascii="Arial" w:eastAsia="Times New Roman" w:hAnsi="Arial" w:cs="Arial"/>
                <w:b/>
                <w:bCs/>
                <w:color w:val="FFFFFF"/>
                <w:sz w:val="20"/>
                <w:szCs w:val="20"/>
                <w:lang w:eastAsia="fr-BE"/>
              </w:rPr>
            </w:pPr>
            <w:hyperlink r:id="rId7" w:anchor="RANGE!_ftn2" w:history="1">
              <w:r w:rsidRPr="0073390A">
                <w:rPr>
                  <w:rFonts w:ascii="Arial" w:eastAsia="Times New Roman" w:hAnsi="Arial" w:cs="Arial"/>
                  <w:b/>
                  <w:bCs/>
                  <w:color w:val="FFFFFF"/>
                  <w:sz w:val="20"/>
                  <w:szCs w:val="20"/>
                  <w:lang w:eastAsia="fr-BE"/>
                </w:rPr>
                <w:t>% affecté au projet</w:t>
              </w:r>
            </w:hyperlink>
          </w:p>
        </w:tc>
        <w:tc>
          <w:tcPr>
            <w:tcW w:w="1701" w:type="dxa"/>
            <w:tcBorders>
              <w:top w:val="single" w:sz="8" w:space="0" w:color="FFFFFF"/>
              <w:left w:val="single" w:sz="4" w:space="0" w:color="FFFFFF"/>
              <w:bottom w:val="single" w:sz="4" w:space="0" w:color="000000"/>
              <w:right w:val="nil"/>
            </w:tcBorders>
            <w:shd w:val="clear" w:color="000000" w:fill="000000"/>
            <w:noWrap/>
            <w:vAlign w:val="center"/>
            <w:hideMark/>
          </w:tcPr>
          <w:p w14:paraId="2412AF9F" w14:textId="77777777" w:rsidR="002E7775" w:rsidRPr="0073390A" w:rsidRDefault="002E7775" w:rsidP="006D363B">
            <w:pPr>
              <w:spacing w:after="0" w:line="240" w:lineRule="auto"/>
              <w:jc w:val="center"/>
              <w:rPr>
                <w:rFonts w:ascii="Arial" w:eastAsia="Times New Roman" w:hAnsi="Arial" w:cs="Arial"/>
                <w:b/>
                <w:bCs/>
                <w:color w:val="FFFFFF"/>
                <w:sz w:val="20"/>
                <w:szCs w:val="20"/>
                <w:lang w:eastAsia="fr-BE"/>
              </w:rPr>
            </w:pPr>
            <w:r w:rsidRPr="0073390A">
              <w:rPr>
                <w:rFonts w:ascii="Arial" w:eastAsia="Times New Roman" w:hAnsi="Arial" w:cs="Arial"/>
                <w:b/>
                <w:bCs/>
                <w:color w:val="FFFFFF"/>
                <w:sz w:val="20"/>
                <w:szCs w:val="20"/>
                <w:lang w:eastAsia="fr-BE"/>
              </w:rPr>
              <w:t xml:space="preserve">Montant </w:t>
            </w:r>
          </w:p>
        </w:tc>
        <w:tc>
          <w:tcPr>
            <w:tcW w:w="2478" w:type="dxa"/>
            <w:tcBorders>
              <w:top w:val="single" w:sz="8" w:space="0" w:color="FFFFFF"/>
              <w:left w:val="single" w:sz="4" w:space="0" w:color="FFFFFF"/>
              <w:bottom w:val="single" w:sz="4" w:space="0" w:color="auto"/>
              <w:right w:val="single" w:sz="8" w:space="0" w:color="000000"/>
            </w:tcBorders>
            <w:shd w:val="clear" w:color="000000" w:fill="000000"/>
            <w:vAlign w:val="center"/>
            <w:hideMark/>
          </w:tcPr>
          <w:p w14:paraId="7BE825EC" w14:textId="77777777" w:rsidR="002E7775" w:rsidRPr="0073390A" w:rsidRDefault="002E7775" w:rsidP="006D363B">
            <w:pPr>
              <w:spacing w:after="0" w:line="240" w:lineRule="auto"/>
              <w:jc w:val="center"/>
              <w:rPr>
                <w:rFonts w:ascii="Arial" w:eastAsia="Times New Roman" w:hAnsi="Arial" w:cs="Arial"/>
                <w:b/>
                <w:bCs/>
                <w:color w:val="FFFFFF"/>
                <w:sz w:val="20"/>
                <w:szCs w:val="20"/>
                <w:lang w:eastAsia="fr-BE"/>
              </w:rPr>
            </w:pPr>
            <w:r w:rsidRPr="0073390A">
              <w:rPr>
                <w:rFonts w:ascii="Arial" w:eastAsia="Times New Roman" w:hAnsi="Arial" w:cs="Arial"/>
                <w:b/>
                <w:bCs/>
                <w:color w:val="FFFFFF"/>
                <w:sz w:val="20"/>
                <w:szCs w:val="20"/>
                <w:lang w:eastAsia="fr-BE"/>
              </w:rPr>
              <w:t xml:space="preserve">Commentaires </w:t>
            </w:r>
          </w:p>
        </w:tc>
      </w:tr>
      <w:tr w:rsidR="002E7775" w:rsidRPr="0073390A" w14:paraId="3FE24638"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71DBB6DC"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w:t>
            </w:r>
          </w:p>
        </w:tc>
        <w:tc>
          <w:tcPr>
            <w:tcW w:w="1559" w:type="dxa"/>
            <w:tcBorders>
              <w:top w:val="nil"/>
              <w:left w:val="nil"/>
              <w:bottom w:val="single" w:sz="4" w:space="0" w:color="000000"/>
              <w:right w:val="single" w:sz="4" w:space="0" w:color="000000"/>
            </w:tcBorders>
            <w:vAlign w:val="center"/>
            <w:hideMark/>
          </w:tcPr>
          <w:p w14:paraId="1503062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01056F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7DE6310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02F3C2D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5C85ADB5"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F65D42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5089572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77611DC1"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66ACA942"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2</w:t>
            </w:r>
          </w:p>
        </w:tc>
        <w:tc>
          <w:tcPr>
            <w:tcW w:w="1559" w:type="dxa"/>
            <w:tcBorders>
              <w:top w:val="nil"/>
              <w:left w:val="nil"/>
              <w:bottom w:val="single" w:sz="4" w:space="0" w:color="000000"/>
              <w:right w:val="single" w:sz="4" w:space="0" w:color="000000"/>
            </w:tcBorders>
            <w:vAlign w:val="center"/>
            <w:hideMark/>
          </w:tcPr>
          <w:p w14:paraId="08E63DC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03DD4F0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C2E189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F72FAA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2907AF2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26D7C2E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3E5C5622"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5E754F05"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63BF7949"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3</w:t>
            </w:r>
          </w:p>
        </w:tc>
        <w:tc>
          <w:tcPr>
            <w:tcW w:w="1559" w:type="dxa"/>
            <w:tcBorders>
              <w:top w:val="nil"/>
              <w:left w:val="nil"/>
              <w:bottom w:val="single" w:sz="4" w:space="0" w:color="000000"/>
              <w:right w:val="single" w:sz="4" w:space="0" w:color="000000"/>
            </w:tcBorders>
            <w:vAlign w:val="center"/>
            <w:hideMark/>
          </w:tcPr>
          <w:p w14:paraId="439CCF3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71C762A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092168E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1C34375"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1AFFC6E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617E7F3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4CE3E92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63603826"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55654D54"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4</w:t>
            </w:r>
          </w:p>
        </w:tc>
        <w:tc>
          <w:tcPr>
            <w:tcW w:w="1559" w:type="dxa"/>
            <w:tcBorders>
              <w:top w:val="nil"/>
              <w:left w:val="nil"/>
              <w:bottom w:val="single" w:sz="4" w:space="0" w:color="000000"/>
              <w:right w:val="single" w:sz="4" w:space="0" w:color="000000"/>
            </w:tcBorders>
            <w:vAlign w:val="center"/>
            <w:hideMark/>
          </w:tcPr>
          <w:p w14:paraId="2A54798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05C77DC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131CCB5"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7E870E2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1E37A6B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5802C61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7D77435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5D8F4614"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7D570343"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5</w:t>
            </w:r>
          </w:p>
        </w:tc>
        <w:tc>
          <w:tcPr>
            <w:tcW w:w="1559" w:type="dxa"/>
            <w:tcBorders>
              <w:top w:val="nil"/>
              <w:left w:val="nil"/>
              <w:bottom w:val="single" w:sz="4" w:space="0" w:color="000000"/>
              <w:right w:val="single" w:sz="4" w:space="0" w:color="000000"/>
            </w:tcBorders>
            <w:vAlign w:val="center"/>
            <w:hideMark/>
          </w:tcPr>
          <w:p w14:paraId="0E250C0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E4BA84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7783CB6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161E912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2DB22B5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2735F46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5BEE3C61"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2A6E678B"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5C805C3C"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6</w:t>
            </w:r>
          </w:p>
        </w:tc>
        <w:tc>
          <w:tcPr>
            <w:tcW w:w="1559" w:type="dxa"/>
            <w:tcBorders>
              <w:top w:val="nil"/>
              <w:left w:val="nil"/>
              <w:bottom w:val="single" w:sz="4" w:space="0" w:color="000000"/>
              <w:right w:val="single" w:sz="4" w:space="0" w:color="000000"/>
            </w:tcBorders>
            <w:vAlign w:val="center"/>
            <w:hideMark/>
          </w:tcPr>
          <w:p w14:paraId="435F440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8C0F53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D8D104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07B776C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2455509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7802957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162BD3F0"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68FC5F80"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688712AA"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7</w:t>
            </w:r>
          </w:p>
        </w:tc>
        <w:tc>
          <w:tcPr>
            <w:tcW w:w="1559" w:type="dxa"/>
            <w:tcBorders>
              <w:top w:val="nil"/>
              <w:left w:val="nil"/>
              <w:bottom w:val="single" w:sz="4" w:space="0" w:color="000000"/>
              <w:right w:val="single" w:sz="4" w:space="0" w:color="000000"/>
            </w:tcBorders>
            <w:vAlign w:val="center"/>
            <w:hideMark/>
          </w:tcPr>
          <w:p w14:paraId="20E3F56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644B1F2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30F6083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9A6B81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3BF04EF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D1193E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7663AD4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2620F5BB"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34E8AD82"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8</w:t>
            </w:r>
          </w:p>
        </w:tc>
        <w:tc>
          <w:tcPr>
            <w:tcW w:w="1559" w:type="dxa"/>
            <w:tcBorders>
              <w:top w:val="nil"/>
              <w:left w:val="nil"/>
              <w:bottom w:val="single" w:sz="4" w:space="0" w:color="000000"/>
              <w:right w:val="single" w:sz="4" w:space="0" w:color="000000"/>
            </w:tcBorders>
            <w:vAlign w:val="center"/>
            <w:hideMark/>
          </w:tcPr>
          <w:p w14:paraId="5D551F4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259ECD5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837C8C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F1DB1F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614205E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3CE89A5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42753938"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6D0F22C9"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597FDF59"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9</w:t>
            </w:r>
          </w:p>
        </w:tc>
        <w:tc>
          <w:tcPr>
            <w:tcW w:w="1559" w:type="dxa"/>
            <w:tcBorders>
              <w:top w:val="nil"/>
              <w:left w:val="nil"/>
              <w:bottom w:val="single" w:sz="4" w:space="0" w:color="000000"/>
              <w:right w:val="single" w:sz="4" w:space="0" w:color="000000"/>
            </w:tcBorders>
            <w:vAlign w:val="center"/>
            <w:hideMark/>
          </w:tcPr>
          <w:p w14:paraId="19A8401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66AE5A6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49CF5B9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32FA7E5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4ECD7D1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3C4498A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2EA0E21C"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7CAFC0C6" w14:textId="77777777" w:rsidTr="00DB1BE3">
        <w:trPr>
          <w:trHeight w:val="280"/>
        </w:trPr>
        <w:tc>
          <w:tcPr>
            <w:tcW w:w="873" w:type="dxa"/>
            <w:tcBorders>
              <w:top w:val="nil"/>
              <w:left w:val="single" w:sz="4" w:space="0" w:color="000000"/>
              <w:bottom w:val="nil"/>
              <w:right w:val="single" w:sz="4" w:space="0" w:color="000000"/>
            </w:tcBorders>
            <w:vAlign w:val="center"/>
            <w:hideMark/>
          </w:tcPr>
          <w:p w14:paraId="78B67852"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10</w:t>
            </w:r>
          </w:p>
        </w:tc>
        <w:tc>
          <w:tcPr>
            <w:tcW w:w="1559" w:type="dxa"/>
            <w:tcBorders>
              <w:top w:val="nil"/>
              <w:left w:val="nil"/>
              <w:bottom w:val="nil"/>
              <w:right w:val="single" w:sz="4" w:space="0" w:color="000000"/>
            </w:tcBorders>
            <w:vAlign w:val="center"/>
            <w:hideMark/>
          </w:tcPr>
          <w:p w14:paraId="0B32D30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nil"/>
              <w:right w:val="single" w:sz="4" w:space="0" w:color="000000"/>
            </w:tcBorders>
            <w:vAlign w:val="center"/>
            <w:hideMark/>
          </w:tcPr>
          <w:p w14:paraId="37D5B8E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nil"/>
              <w:right w:val="single" w:sz="4" w:space="0" w:color="000000"/>
            </w:tcBorders>
            <w:vAlign w:val="center"/>
            <w:hideMark/>
          </w:tcPr>
          <w:p w14:paraId="1D22A90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nil"/>
              <w:right w:val="single" w:sz="4" w:space="0" w:color="000000"/>
            </w:tcBorders>
            <w:vAlign w:val="center"/>
            <w:hideMark/>
          </w:tcPr>
          <w:p w14:paraId="55BBD6E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nil"/>
              <w:right w:val="single" w:sz="4" w:space="0" w:color="000000"/>
            </w:tcBorders>
            <w:vAlign w:val="center"/>
            <w:hideMark/>
          </w:tcPr>
          <w:p w14:paraId="22300F7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nil"/>
              <w:right w:val="single" w:sz="4" w:space="0" w:color="auto"/>
            </w:tcBorders>
            <w:vAlign w:val="center"/>
            <w:hideMark/>
          </w:tcPr>
          <w:p w14:paraId="28CE473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0C8F9E12"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148E437A" w14:textId="77777777" w:rsidTr="00DB1BE3">
        <w:trPr>
          <w:trHeight w:val="280"/>
        </w:trPr>
        <w:tc>
          <w:tcPr>
            <w:tcW w:w="873" w:type="dxa"/>
            <w:tcBorders>
              <w:top w:val="single" w:sz="4" w:space="0" w:color="000000"/>
              <w:left w:val="single" w:sz="4" w:space="0" w:color="000000"/>
              <w:bottom w:val="single" w:sz="4" w:space="0" w:color="000000"/>
              <w:right w:val="single" w:sz="4" w:space="0" w:color="000000"/>
            </w:tcBorders>
            <w:vAlign w:val="center"/>
            <w:hideMark/>
          </w:tcPr>
          <w:p w14:paraId="7D835A85"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11</w:t>
            </w:r>
          </w:p>
        </w:tc>
        <w:tc>
          <w:tcPr>
            <w:tcW w:w="1559" w:type="dxa"/>
            <w:tcBorders>
              <w:top w:val="single" w:sz="4" w:space="0" w:color="000000"/>
              <w:left w:val="nil"/>
              <w:bottom w:val="single" w:sz="4" w:space="0" w:color="000000"/>
              <w:right w:val="single" w:sz="4" w:space="0" w:color="000000"/>
            </w:tcBorders>
            <w:vAlign w:val="center"/>
            <w:hideMark/>
          </w:tcPr>
          <w:p w14:paraId="3334A46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single" w:sz="4" w:space="0" w:color="000000"/>
              <w:left w:val="nil"/>
              <w:bottom w:val="single" w:sz="4" w:space="0" w:color="000000"/>
              <w:right w:val="single" w:sz="4" w:space="0" w:color="000000"/>
            </w:tcBorders>
            <w:vAlign w:val="center"/>
            <w:hideMark/>
          </w:tcPr>
          <w:p w14:paraId="0594595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single" w:sz="4" w:space="0" w:color="000000"/>
              <w:left w:val="nil"/>
              <w:bottom w:val="single" w:sz="4" w:space="0" w:color="000000"/>
              <w:right w:val="single" w:sz="4" w:space="0" w:color="000000"/>
            </w:tcBorders>
            <w:vAlign w:val="center"/>
            <w:hideMark/>
          </w:tcPr>
          <w:p w14:paraId="2734287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single" w:sz="4" w:space="0" w:color="000000"/>
              <w:left w:val="nil"/>
              <w:bottom w:val="single" w:sz="4" w:space="0" w:color="000000"/>
              <w:right w:val="single" w:sz="4" w:space="0" w:color="000000"/>
            </w:tcBorders>
            <w:vAlign w:val="center"/>
            <w:hideMark/>
          </w:tcPr>
          <w:p w14:paraId="1701FAA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single" w:sz="4" w:space="0" w:color="000000"/>
              <w:left w:val="nil"/>
              <w:bottom w:val="single" w:sz="4" w:space="0" w:color="000000"/>
              <w:right w:val="single" w:sz="4" w:space="0" w:color="000000"/>
            </w:tcBorders>
            <w:vAlign w:val="center"/>
            <w:hideMark/>
          </w:tcPr>
          <w:p w14:paraId="41F8EDA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single" w:sz="4" w:space="0" w:color="000000"/>
              <w:left w:val="nil"/>
              <w:bottom w:val="single" w:sz="4" w:space="0" w:color="000000"/>
              <w:right w:val="single" w:sz="4" w:space="0" w:color="auto"/>
            </w:tcBorders>
            <w:vAlign w:val="center"/>
            <w:hideMark/>
          </w:tcPr>
          <w:p w14:paraId="05C2AAA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1819102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70DE5329"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30BF4A7B"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12</w:t>
            </w:r>
          </w:p>
        </w:tc>
        <w:tc>
          <w:tcPr>
            <w:tcW w:w="1559" w:type="dxa"/>
            <w:tcBorders>
              <w:top w:val="nil"/>
              <w:left w:val="nil"/>
              <w:bottom w:val="single" w:sz="4" w:space="0" w:color="000000"/>
              <w:right w:val="single" w:sz="4" w:space="0" w:color="000000"/>
            </w:tcBorders>
            <w:vAlign w:val="center"/>
            <w:hideMark/>
          </w:tcPr>
          <w:p w14:paraId="35991C2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4DD9412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22A6731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699994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2D9A694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17C48D0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6A62F1AC"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39C74D06"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1C293984"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13</w:t>
            </w:r>
          </w:p>
        </w:tc>
        <w:tc>
          <w:tcPr>
            <w:tcW w:w="1559" w:type="dxa"/>
            <w:tcBorders>
              <w:top w:val="nil"/>
              <w:left w:val="nil"/>
              <w:bottom w:val="single" w:sz="4" w:space="0" w:color="000000"/>
              <w:right w:val="single" w:sz="4" w:space="0" w:color="000000"/>
            </w:tcBorders>
            <w:vAlign w:val="center"/>
            <w:hideMark/>
          </w:tcPr>
          <w:p w14:paraId="74904CE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5EE30C7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4762F7D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3ACAEA8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15949E8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19183B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46760C6B"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30BF534E"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2DE2B08E"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14</w:t>
            </w:r>
          </w:p>
        </w:tc>
        <w:tc>
          <w:tcPr>
            <w:tcW w:w="1559" w:type="dxa"/>
            <w:tcBorders>
              <w:top w:val="nil"/>
              <w:left w:val="nil"/>
              <w:bottom w:val="single" w:sz="4" w:space="0" w:color="000000"/>
              <w:right w:val="single" w:sz="4" w:space="0" w:color="000000"/>
            </w:tcBorders>
            <w:vAlign w:val="center"/>
            <w:hideMark/>
          </w:tcPr>
          <w:p w14:paraId="6C9BF51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616C52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229659C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7CFF4E1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6963623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24BB585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42397160"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36E5D84A"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36EBB299"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15</w:t>
            </w:r>
          </w:p>
        </w:tc>
        <w:tc>
          <w:tcPr>
            <w:tcW w:w="1559" w:type="dxa"/>
            <w:tcBorders>
              <w:top w:val="nil"/>
              <w:left w:val="nil"/>
              <w:bottom w:val="single" w:sz="4" w:space="0" w:color="000000"/>
              <w:right w:val="single" w:sz="4" w:space="0" w:color="000000"/>
            </w:tcBorders>
            <w:vAlign w:val="center"/>
            <w:hideMark/>
          </w:tcPr>
          <w:p w14:paraId="0B2F7A9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77DBE2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6DF3CD5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3D190B7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04D8FF0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13BCE85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5129426B"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06774C68"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2AA76B6C"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16</w:t>
            </w:r>
          </w:p>
        </w:tc>
        <w:tc>
          <w:tcPr>
            <w:tcW w:w="1559" w:type="dxa"/>
            <w:tcBorders>
              <w:top w:val="nil"/>
              <w:left w:val="nil"/>
              <w:bottom w:val="single" w:sz="4" w:space="0" w:color="000000"/>
              <w:right w:val="single" w:sz="4" w:space="0" w:color="000000"/>
            </w:tcBorders>
            <w:vAlign w:val="center"/>
            <w:hideMark/>
          </w:tcPr>
          <w:p w14:paraId="73D0CE3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2C843F3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6879169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086465E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0EA596C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196E81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1552042F"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06211005" w14:textId="77777777" w:rsidTr="00DB1BE3">
        <w:trPr>
          <w:trHeight w:val="280"/>
        </w:trPr>
        <w:tc>
          <w:tcPr>
            <w:tcW w:w="873" w:type="dxa"/>
            <w:tcBorders>
              <w:top w:val="nil"/>
              <w:left w:val="single" w:sz="4" w:space="0" w:color="000000"/>
              <w:bottom w:val="nil"/>
              <w:right w:val="single" w:sz="4" w:space="0" w:color="000000"/>
            </w:tcBorders>
            <w:vAlign w:val="center"/>
            <w:hideMark/>
          </w:tcPr>
          <w:p w14:paraId="29BADBC8"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17</w:t>
            </w:r>
          </w:p>
        </w:tc>
        <w:tc>
          <w:tcPr>
            <w:tcW w:w="1559" w:type="dxa"/>
            <w:tcBorders>
              <w:top w:val="nil"/>
              <w:left w:val="nil"/>
              <w:bottom w:val="single" w:sz="4" w:space="0" w:color="000000"/>
              <w:right w:val="single" w:sz="4" w:space="0" w:color="000000"/>
            </w:tcBorders>
            <w:vAlign w:val="center"/>
            <w:hideMark/>
          </w:tcPr>
          <w:p w14:paraId="008E470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6D46F48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61FA43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16ECA6F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0FCEB77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861004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0C53CE61"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5A955EEA" w14:textId="77777777" w:rsidTr="00DB1BE3">
        <w:trPr>
          <w:trHeight w:val="280"/>
        </w:trPr>
        <w:tc>
          <w:tcPr>
            <w:tcW w:w="873" w:type="dxa"/>
            <w:tcBorders>
              <w:top w:val="single" w:sz="4" w:space="0" w:color="000000"/>
              <w:left w:val="single" w:sz="4" w:space="0" w:color="000000"/>
              <w:bottom w:val="single" w:sz="4" w:space="0" w:color="000000"/>
              <w:right w:val="single" w:sz="4" w:space="0" w:color="000000"/>
            </w:tcBorders>
            <w:vAlign w:val="center"/>
            <w:hideMark/>
          </w:tcPr>
          <w:p w14:paraId="3D704CCF"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18</w:t>
            </w:r>
          </w:p>
        </w:tc>
        <w:tc>
          <w:tcPr>
            <w:tcW w:w="1559" w:type="dxa"/>
            <w:tcBorders>
              <w:top w:val="nil"/>
              <w:left w:val="nil"/>
              <w:bottom w:val="single" w:sz="4" w:space="0" w:color="000000"/>
              <w:right w:val="single" w:sz="4" w:space="0" w:color="000000"/>
            </w:tcBorders>
            <w:vAlign w:val="center"/>
            <w:hideMark/>
          </w:tcPr>
          <w:p w14:paraId="183F757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558B49E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B9DEDD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54B943C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626A868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2BB8DE3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6E30A0CA"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3C394E2B"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2F6728D3"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19</w:t>
            </w:r>
          </w:p>
        </w:tc>
        <w:tc>
          <w:tcPr>
            <w:tcW w:w="1559" w:type="dxa"/>
            <w:tcBorders>
              <w:top w:val="nil"/>
              <w:left w:val="nil"/>
              <w:bottom w:val="single" w:sz="4" w:space="0" w:color="000000"/>
              <w:right w:val="single" w:sz="4" w:space="0" w:color="000000"/>
            </w:tcBorders>
            <w:vAlign w:val="center"/>
            <w:hideMark/>
          </w:tcPr>
          <w:p w14:paraId="2395FD1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4C1C594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769958B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73ED94E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7C778C0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11440ED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7AF8F76F"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5BD864C7" w14:textId="77777777" w:rsidTr="00DB1BE3">
        <w:trPr>
          <w:trHeight w:val="290"/>
        </w:trPr>
        <w:tc>
          <w:tcPr>
            <w:tcW w:w="873" w:type="dxa"/>
            <w:tcBorders>
              <w:top w:val="nil"/>
              <w:left w:val="single" w:sz="4" w:space="0" w:color="000000"/>
              <w:bottom w:val="single" w:sz="4" w:space="0" w:color="000000"/>
              <w:right w:val="single" w:sz="4" w:space="0" w:color="000000"/>
            </w:tcBorders>
            <w:vAlign w:val="center"/>
            <w:hideMark/>
          </w:tcPr>
          <w:p w14:paraId="7D78905F"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20</w:t>
            </w:r>
          </w:p>
        </w:tc>
        <w:tc>
          <w:tcPr>
            <w:tcW w:w="1559" w:type="dxa"/>
            <w:tcBorders>
              <w:top w:val="nil"/>
              <w:left w:val="nil"/>
              <w:bottom w:val="nil"/>
              <w:right w:val="single" w:sz="4" w:space="0" w:color="000000"/>
            </w:tcBorders>
            <w:vAlign w:val="center"/>
            <w:hideMark/>
          </w:tcPr>
          <w:p w14:paraId="15479B0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nil"/>
              <w:right w:val="single" w:sz="4" w:space="0" w:color="000000"/>
            </w:tcBorders>
            <w:vAlign w:val="center"/>
            <w:hideMark/>
          </w:tcPr>
          <w:p w14:paraId="7713219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nil"/>
              <w:right w:val="single" w:sz="4" w:space="0" w:color="000000"/>
            </w:tcBorders>
            <w:vAlign w:val="center"/>
            <w:hideMark/>
          </w:tcPr>
          <w:p w14:paraId="33FCE46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nil"/>
              <w:right w:val="single" w:sz="4" w:space="0" w:color="000000"/>
            </w:tcBorders>
            <w:vAlign w:val="center"/>
            <w:hideMark/>
          </w:tcPr>
          <w:p w14:paraId="07D39DD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nil"/>
              <w:right w:val="single" w:sz="4" w:space="0" w:color="000000"/>
            </w:tcBorders>
            <w:vAlign w:val="center"/>
            <w:hideMark/>
          </w:tcPr>
          <w:p w14:paraId="5C5AE0B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nil"/>
              <w:right w:val="single" w:sz="4" w:space="0" w:color="auto"/>
            </w:tcBorders>
            <w:vAlign w:val="center"/>
            <w:hideMark/>
          </w:tcPr>
          <w:p w14:paraId="256C0C1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3D17F9D6"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1E4118" w14:paraId="73263801" w14:textId="77777777" w:rsidTr="00DB1BE3">
        <w:trPr>
          <w:trHeight w:val="370"/>
        </w:trPr>
        <w:tc>
          <w:tcPr>
            <w:tcW w:w="11220" w:type="dxa"/>
            <w:gridSpan w:val="6"/>
            <w:tcBorders>
              <w:top w:val="single" w:sz="4" w:space="0" w:color="auto"/>
              <w:left w:val="single" w:sz="4" w:space="0" w:color="auto"/>
              <w:bottom w:val="single" w:sz="4" w:space="0" w:color="auto"/>
              <w:right w:val="single" w:sz="4" w:space="0" w:color="auto"/>
            </w:tcBorders>
            <w:noWrap/>
            <w:vAlign w:val="center"/>
            <w:hideMark/>
          </w:tcPr>
          <w:p w14:paraId="179EFE90" w14:textId="77777777" w:rsidR="002E7775" w:rsidRPr="001E4118" w:rsidRDefault="002E7775" w:rsidP="00542CFA">
            <w:pPr>
              <w:spacing w:after="0" w:line="240" w:lineRule="auto"/>
              <w:rPr>
                <w:rFonts w:ascii="Arial" w:eastAsia="Times New Roman" w:hAnsi="Arial" w:cs="Arial"/>
                <w:b/>
                <w:bCs/>
                <w:color w:val="000000"/>
                <w:sz w:val="28"/>
                <w:szCs w:val="28"/>
                <w:lang w:eastAsia="fr-BE"/>
              </w:rPr>
            </w:pPr>
            <w:r w:rsidRPr="0073390A">
              <w:rPr>
                <w:rFonts w:ascii="Arial" w:eastAsia="Times New Roman" w:hAnsi="Arial" w:cs="Arial"/>
                <w:b/>
                <w:bCs/>
                <w:color w:val="000000"/>
                <w:sz w:val="28"/>
                <w:szCs w:val="28"/>
                <w:lang w:eastAsia="fr-BE"/>
              </w:rPr>
              <w:t xml:space="preserve">Total des frais </w:t>
            </w:r>
          </w:p>
        </w:tc>
        <w:tc>
          <w:tcPr>
            <w:tcW w:w="1701" w:type="dxa"/>
            <w:tcBorders>
              <w:top w:val="single" w:sz="8" w:space="0" w:color="auto"/>
              <w:left w:val="single" w:sz="8" w:space="0" w:color="auto"/>
              <w:bottom w:val="single" w:sz="8" w:space="0" w:color="auto"/>
              <w:right w:val="single" w:sz="8" w:space="0" w:color="auto"/>
            </w:tcBorders>
            <w:shd w:val="clear" w:color="D9D9D9" w:fill="FFFFFF"/>
            <w:noWrap/>
            <w:vAlign w:val="bottom"/>
            <w:hideMark/>
          </w:tcPr>
          <w:p w14:paraId="49988CBD" w14:textId="77777777" w:rsidR="002E7775" w:rsidRPr="001E4118" w:rsidRDefault="002E7775" w:rsidP="006D363B">
            <w:pPr>
              <w:spacing w:after="0" w:line="240" w:lineRule="auto"/>
              <w:rPr>
                <w:rFonts w:ascii="Arial" w:eastAsia="Times New Roman" w:hAnsi="Arial" w:cs="Arial"/>
                <w:b/>
                <w:bCs/>
                <w:color w:val="000000"/>
                <w:sz w:val="28"/>
                <w:szCs w:val="28"/>
                <w:lang w:eastAsia="fr-BE"/>
              </w:rPr>
            </w:pPr>
            <w:r w:rsidRPr="001E4118">
              <w:rPr>
                <w:rFonts w:ascii="Arial" w:eastAsia="Times New Roman" w:hAnsi="Arial" w:cs="Arial"/>
                <w:b/>
                <w:bCs/>
                <w:color w:val="000000"/>
                <w:sz w:val="28"/>
                <w:szCs w:val="28"/>
                <w:lang w:eastAsia="fr-BE"/>
              </w:rPr>
              <w:t> </w:t>
            </w:r>
          </w:p>
        </w:tc>
        <w:tc>
          <w:tcPr>
            <w:tcW w:w="2478" w:type="dxa"/>
            <w:tcBorders>
              <w:top w:val="single" w:sz="4" w:space="0" w:color="auto"/>
              <w:left w:val="nil"/>
              <w:bottom w:val="single" w:sz="4" w:space="0" w:color="auto"/>
              <w:right w:val="single" w:sz="4" w:space="0" w:color="auto"/>
            </w:tcBorders>
            <w:noWrap/>
            <w:vAlign w:val="bottom"/>
            <w:hideMark/>
          </w:tcPr>
          <w:p w14:paraId="7C5C11DD" w14:textId="77777777" w:rsidR="002E7775" w:rsidRPr="001E4118" w:rsidRDefault="002E7775" w:rsidP="006D363B">
            <w:pPr>
              <w:spacing w:after="0" w:line="240" w:lineRule="auto"/>
              <w:rPr>
                <w:rFonts w:ascii="Arial" w:eastAsia="Times New Roman" w:hAnsi="Arial" w:cs="Arial"/>
                <w:color w:val="000000"/>
                <w:lang w:eastAsia="fr-BE"/>
              </w:rPr>
            </w:pPr>
            <w:r w:rsidRPr="001E4118">
              <w:rPr>
                <w:rFonts w:ascii="Arial" w:eastAsia="Times New Roman" w:hAnsi="Arial" w:cs="Arial"/>
                <w:color w:val="000000"/>
                <w:lang w:eastAsia="fr-BE"/>
              </w:rPr>
              <w:t> </w:t>
            </w:r>
          </w:p>
        </w:tc>
      </w:tr>
    </w:tbl>
    <w:p w14:paraId="1C3F6DC9" w14:textId="77777777" w:rsidR="002E347A" w:rsidRPr="00B4274E" w:rsidRDefault="002E347A">
      <w:pPr>
        <w:rPr>
          <w:rFonts w:ascii="Arial" w:hAnsi="Arial" w:cs="Arial"/>
        </w:rPr>
      </w:pPr>
    </w:p>
    <w:p w14:paraId="48636F64" w14:textId="77777777" w:rsidR="00CA1E4F" w:rsidRPr="00B4274E" w:rsidRDefault="00CA1E4F">
      <w:pPr>
        <w:rPr>
          <w:rFonts w:ascii="Arial" w:hAnsi="Arial" w:cs="Arial"/>
          <w:sz w:val="21"/>
          <w:szCs w:val="21"/>
        </w:rPr>
      </w:pPr>
      <w:r w:rsidRPr="00B4274E">
        <w:rPr>
          <w:rFonts w:ascii="Arial" w:hAnsi="Arial" w:cs="Arial"/>
          <w:sz w:val="21"/>
          <w:szCs w:val="21"/>
        </w:rPr>
        <w:t>La commune de Saint-Gilles se réserve le droit, dans le cadre du contrôle de l’emploi de la subvention, de solliciter toute information ou toute pièce utile complémentaire, notamment une copie de toutes les factures et pièces justificatives, afférentes à l’utilisation de la subvention, les preuves de paiement ainsi que tous les documents se rapportant au projet (invitations, programmes, affiches, syllabus, livres, support audio/vidéo, etc.)</w:t>
      </w:r>
    </w:p>
    <w:sectPr w:rsidR="00CA1E4F" w:rsidRPr="00B4274E" w:rsidSect="002E777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775"/>
    <w:rsid w:val="001402C2"/>
    <w:rsid w:val="002E347A"/>
    <w:rsid w:val="002E7775"/>
    <w:rsid w:val="003A052F"/>
    <w:rsid w:val="00475FFE"/>
    <w:rsid w:val="00542CFA"/>
    <w:rsid w:val="0073390A"/>
    <w:rsid w:val="00B4274E"/>
    <w:rsid w:val="00B52CCB"/>
    <w:rsid w:val="00CA1E4F"/>
    <w:rsid w:val="00DB1BE3"/>
    <w:rsid w:val="00E005C0"/>
    <w:rsid w:val="00E272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689B"/>
  <w15:chartTrackingRefBased/>
  <w15:docId w15:val="{24AD74CD-D71A-48DF-8A95-D7AC97B36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77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E777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E77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file:///C:/Users/dechamps/OneDrive%20-%20Administration%20Communale%20de%20Saint-Gilles/Desktop/Annexe%203.%20Tableaux%20r&#233;capitulatifs%20des%20pi&#232;ces%20introduites.xls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bd69a4-f74d-4e1a-a2c8-8d29a764a71e" xsi:nil="true"/>
    <lcf76f155ced4ddcb4097134ff3c332f xmlns="cf0372f5-a0ba-4d0f-8c42-149ec17e25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895CA08EB09042A82A0B5DBDA9965F" ma:contentTypeVersion="13" ma:contentTypeDescription="Crée un document." ma:contentTypeScope="" ma:versionID="35b92f0a921ace448abe968ffe58fc3f">
  <xsd:schema xmlns:xsd="http://www.w3.org/2001/XMLSchema" xmlns:xs="http://www.w3.org/2001/XMLSchema" xmlns:p="http://schemas.microsoft.com/office/2006/metadata/properties" xmlns:ns2="cf0372f5-a0ba-4d0f-8c42-149ec17e2570" xmlns:ns3="5cbd69a4-f74d-4e1a-a2c8-8d29a764a71e" targetNamespace="http://schemas.microsoft.com/office/2006/metadata/properties" ma:root="true" ma:fieldsID="3e6f47095e1d89f69e91de4ce6cdc42f" ns2:_="" ns3:_="">
    <xsd:import namespace="cf0372f5-a0ba-4d0f-8c42-149ec17e2570"/>
    <xsd:import namespace="5cbd69a4-f74d-4e1a-a2c8-8d29a764a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372f5-a0ba-4d0f-8c42-149ec17e2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c40f4643-295f-4608-991e-655cc71ae45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bd69a4-f74d-4e1a-a2c8-8d29a764a7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c2661-8b3d-445e-b41f-4bacbd14e6a4}" ma:internalName="TaxCatchAll" ma:showField="CatchAllData" ma:web="b4627a46-9666-4c82-b545-3ed28acd1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8DB375-0A15-45A8-85EF-1BAC2D65984A}">
  <ds:schemaRefs>
    <ds:schemaRef ds:uri="http://schemas.microsoft.com/office/2006/metadata/properties"/>
    <ds:schemaRef ds:uri="http://schemas.microsoft.com/office/infopath/2007/PartnerControls"/>
    <ds:schemaRef ds:uri="5cbd69a4-f74d-4e1a-a2c8-8d29a764a71e"/>
    <ds:schemaRef ds:uri="5e627d17-9cd5-4599-a436-bdaaf193d905"/>
  </ds:schemaRefs>
</ds:datastoreItem>
</file>

<file path=customXml/itemProps2.xml><?xml version="1.0" encoding="utf-8"?>
<ds:datastoreItem xmlns:ds="http://schemas.openxmlformats.org/officeDocument/2006/customXml" ds:itemID="{575B35BD-80C8-4D56-B7B5-6356F8592DC1}">
  <ds:schemaRefs>
    <ds:schemaRef ds:uri="http://schemas.microsoft.com/sharepoint/v3/contenttype/forms"/>
  </ds:schemaRefs>
</ds:datastoreItem>
</file>

<file path=customXml/itemProps3.xml><?xml version="1.0" encoding="utf-8"?>
<ds:datastoreItem xmlns:ds="http://schemas.openxmlformats.org/officeDocument/2006/customXml" ds:itemID="{86529407-B70B-4DD6-AF91-6F523551D9D7}"/>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998</Characters>
  <Application>Microsoft Office Word</Application>
  <DocSecurity>4</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Dechamps</dc:creator>
  <cp:keywords/>
  <dc:description/>
  <cp:lastModifiedBy>Nicolas Pelloquin</cp:lastModifiedBy>
  <cp:revision>2</cp:revision>
  <cp:lastPrinted>2023-02-16T07:59:00Z</cp:lastPrinted>
  <dcterms:created xsi:type="dcterms:W3CDTF">2026-10-01T12:48:00Z</dcterms:created>
  <dcterms:modified xsi:type="dcterms:W3CDTF">2026-10-01T12:48:00Z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0x010100A2895CA08EB09042A82A0B5DBDA9965F</vt:lpwstr>
  </property>
  <property fmtid="{D5CDD505-2E9C-101B-9397-08002B2CF9AE}" pid="3" name="Nom organisme_AJ_ASBL">
    <vt:lpwstr/>
  </property>
  <property fmtid="{D5CDD505-2E9C-101B-9397-08002B2CF9AE}" pid="4" name="Typologie_AJ_ASBL">
    <vt:lpwstr/>
  </property>
  <property fmtid="{D5CDD505-2E9C-101B-9397-08002B2CF9AE}" pid="5" name="Année_AJ_ASBL">
    <vt:lpwstr/>
  </property>
  <property fmtid="{D5CDD505-2E9C-101B-9397-08002B2CF9AE}" pid="6" name="Ann_x00e9_e_AJ_ASBL">
    <vt:lpwstr/>
  </property>
  <property fmtid="{D5CDD505-2E9C-101B-9397-08002B2CF9AE}" pid="7" name="Service_AJ_ASBL">
    <vt:lpwstr/>
  </property>
  <property fmtid="{D5CDD505-2E9C-101B-9397-08002B2CF9AE}" pid="8" name="Sujet_AJ_ASBL">
    <vt:lpwstr/>
  </property>
  <property fmtid="{D5CDD505-2E9C-101B-9397-08002B2CF9AE}" pid="9" name="Nom_x0020_organisme_AJ_ASBL">
    <vt:lpwstr/>
  </property>
  <property fmtid="{D5CDD505-2E9C-101B-9397-08002B2CF9AE}" pid="10" name="Typologie_Nommage">
    <vt:lpwstr/>
  </property>
</Properties>
</file>