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F2" w:rsidRPr="00704F38" w:rsidRDefault="00C47C35" w:rsidP="001124F2">
      <w:pPr>
        <w:jc w:val="center"/>
        <w:rPr>
          <w:rFonts w:ascii="Futura Std Book" w:hAnsi="Futura Std Book"/>
          <w:b/>
          <w:bCs/>
          <w:color w:val="000000"/>
          <w:sz w:val="36"/>
          <w:szCs w:val="32"/>
          <w:u w:val="single"/>
        </w:rPr>
      </w:pPr>
      <w:r w:rsidRPr="00704F38">
        <w:rPr>
          <w:rFonts w:ascii="Futura Std Book" w:hAnsi="Futura Std Book"/>
          <w:b/>
          <w:bCs/>
          <w:color w:val="000000"/>
          <w:sz w:val="36"/>
          <w:szCs w:val="32"/>
          <w:u w:val="single"/>
        </w:rPr>
        <w:t>REGLEMENT</w:t>
      </w:r>
      <w:r w:rsidR="0006223D">
        <w:rPr>
          <w:rFonts w:ascii="Futura Std Book" w:hAnsi="Futura Std Book"/>
          <w:b/>
          <w:bCs/>
          <w:color w:val="000000"/>
          <w:sz w:val="36"/>
          <w:szCs w:val="32"/>
          <w:u w:val="single"/>
        </w:rPr>
        <w:t xml:space="preserve"> </w:t>
      </w:r>
      <w:r w:rsidR="0006223D" w:rsidRPr="00257131">
        <w:rPr>
          <w:rFonts w:ascii="Futura Std Book" w:hAnsi="Futura Std Book"/>
          <w:b/>
          <w:bCs/>
          <w:color w:val="000000"/>
          <w:sz w:val="36"/>
          <w:szCs w:val="32"/>
          <w:u w:val="single"/>
          <w:lang w:val="nl-BE"/>
        </w:rPr>
        <w:t>Fietsbeurs</w:t>
      </w:r>
      <w:r w:rsidR="001124F2" w:rsidRPr="00704F38">
        <w:rPr>
          <w:rFonts w:ascii="Futura Std Book" w:hAnsi="Futura Std Book"/>
          <w:b/>
          <w:bCs/>
          <w:color w:val="000000"/>
          <w:sz w:val="36"/>
          <w:szCs w:val="32"/>
          <w:u w:val="single"/>
        </w:rPr>
        <w:t xml:space="preserve"> </w:t>
      </w:r>
    </w:p>
    <w:p w:rsidR="001124F2" w:rsidRPr="00704F38" w:rsidRDefault="001124F2" w:rsidP="001124F2">
      <w:pPr>
        <w:jc w:val="center"/>
        <w:rPr>
          <w:rFonts w:ascii="Futura Std Book" w:hAnsi="Futura Std Book"/>
          <w:b/>
          <w:bCs/>
          <w:color w:val="000000"/>
          <w:sz w:val="36"/>
          <w:szCs w:val="32"/>
          <w:u w:val="single"/>
        </w:rPr>
      </w:pPr>
    </w:p>
    <w:p w:rsidR="00C47C35" w:rsidRPr="0006223D" w:rsidRDefault="00916FA5" w:rsidP="00C47C35">
      <w:pPr>
        <w:pStyle w:val="Paragraphedeliste"/>
        <w:numPr>
          <w:ilvl w:val="0"/>
          <w:numId w:val="2"/>
        </w:numPr>
        <w:rPr>
          <w:rFonts w:ascii="Futura Std Book" w:hAnsi="Futura Std Book"/>
          <w:color w:val="000000"/>
          <w:sz w:val="26"/>
          <w:lang w:val="nl-NL"/>
        </w:rPr>
      </w:pPr>
      <w:r>
        <w:rPr>
          <w:rFonts w:ascii="Futura Std Book" w:hAnsi="Futura Std Book"/>
          <w:color w:val="000000"/>
          <w:sz w:val="26"/>
          <w:u w:val="single"/>
          <w:lang w:val="nl-NL"/>
        </w:rPr>
        <w:t>WIL JE EEN FIETS VERKOPEN</w:t>
      </w:r>
      <w:r w:rsidR="00896053" w:rsidRPr="0006223D">
        <w:rPr>
          <w:rFonts w:ascii="Futura Std Book" w:hAnsi="Futura Std Book"/>
          <w:color w:val="000000"/>
          <w:sz w:val="26"/>
          <w:u w:val="single"/>
          <w:lang w:val="nl-NL"/>
        </w:rPr>
        <w:t>?</w:t>
      </w:r>
    </w:p>
    <w:p w:rsidR="00714322" w:rsidRPr="0006223D" w:rsidRDefault="0006223D" w:rsidP="00714322">
      <w:pPr>
        <w:pStyle w:val="Paragraphedeliste"/>
        <w:numPr>
          <w:ilvl w:val="0"/>
          <w:numId w:val="1"/>
        </w:numPr>
        <w:ind w:left="714" w:hanging="357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Welke fietsen zijn toegelaten</w:t>
      </w:r>
      <w:r w:rsidR="00C47C35"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?</w:t>
      </w:r>
      <w:r w:rsidR="00C47C35" w:rsidRPr="00CB24F3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="00916FA5" w:rsidRPr="00916FA5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M</w:t>
      </w:r>
      <w:r w:rsidR="00916FA5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et de uitzond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er</w:t>
      </w:r>
      <w:r w:rsidR="00916FA5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ing van steps en elektrische fietsen zijn a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lle fietsen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(v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olwassen-, kinder- of loopfietsen)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welkom op voo</w:t>
      </w:r>
      <w:bookmarkStart w:id="0" w:name="_GoBack"/>
      <w:bookmarkEnd w:id="0"/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rwaarde dat de fiets rijklaar is of slechts ee</w:t>
      </w:r>
      <w:r w:rsidR="00916FA5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n kleine herstelling vereist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</w:p>
    <w:p w:rsidR="00896053" w:rsidRPr="00CB24F3" w:rsidRDefault="00916FA5" w:rsidP="00714322">
      <w:pPr>
        <w:pStyle w:val="Paragraphedeliste"/>
        <w:ind w:left="714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916FA5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Waardevolle fietsen zijn toegelaten indien je een aankoopfactuur kan voorleggen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</w:p>
    <w:p w:rsidR="0054006B" w:rsidRPr="0006223D" w:rsidRDefault="0006223D" w:rsidP="0054006B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Hoe</w:t>
      </w:r>
      <w:r w:rsidR="00C47C35"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?</w:t>
      </w:r>
      <w:r w:rsidR="00C47C35" w:rsidRPr="00CB24F3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Na een technische nazicht schatten we de waarde van de fiets in functie van zijn staat en de eventuele herstellingskosten. We vullen samen de technische fiche</w:t>
      </w:r>
      <w:r w:rsidR="00CB24F3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in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en bepalen de prijs. Wij behouden ons het recht een fiets in slechte staat te weigeren. </w:t>
      </w:r>
    </w:p>
    <w:p w:rsidR="00AF0E2C" w:rsidRPr="0006223D" w:rsidRDefault="0006223D" w:rsidP="006C4EA2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F475DA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Wat dan</w:t>
      </w:r>
      <w:r w:rsidR="00C47C35" w:rsidRPr="00F475DA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?</w:t>
      </w:r>
      <w:r w:rsidR="00C47C35" w:rsidRPr="00F475DA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="00F475DA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Je komt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het bedrag van de verkoopprijs</w:t>
      </w:r>
      <w:r w:rsidR="00F475DA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innen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of je fiets halen op 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het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afgesproken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tijdstip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We beschouwen je fiets als </w:t>
      </w:r>
      <w:r w:rsidR="00F475DA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e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en gift indien je hem niet komt ophalen.</w:t>
      </w:r>
    </w:p>
    <w:p w:rsidR="00D83FA9" w:rsidRPr="006E04EB" w:rsidRDefault="0006223D" w:rsidP="00D83FA9">
      <w:pPr>
        <w:pStyle w:val="Paragraphedeliste"/>
        <w:numPr>
          <w:ilvl w:val="0"/>
          <w:numId w:val="2"/>
        </w:numPr>
        <w:spacing w:after="240"/>
        <w:rPr>
          <w:rFonts w:ascii="Futura Std Book" w:hAnsi="Futura Std Book"/>
          <w:color w:val="000000"/>
          <w:sz w:val="26"/>
          <w:lang w:val="nl-BE"/>
        </w:rPr>
      </w:pPr>
      <w:r w:rsidRPr="006E04EB">
        <w:rPr>
          <w:rFonts w:ascii="Futura Std Book" w:hAnsi="Futura Std Book"/>
          <w:color w:val="000000"/>
          <w:sz w:val="26"/>
          <w:u w:val="single"/>
          <w:lang w:val="nl-BE"/>
        </w:rPr>
        <w:t xml:space="preserve">JE ZOEKT EEN </w:t>
      </w:r>
      <w:r w:rsidR="00257131" w:rsidRPr="006E04EB">
        <w:rPr>
          <w:rFonts w:ascii="Futura Std Book" w:hAnsi="Futura Std Book"/>
          <w:color w:val="000000"/>
          <w:sz w:val="26"/>
          <w:u w:val="single"/>
          <w:lang w:val="nl-BE"/>
        </w:rPr>
        <w:t>FIETS?</w:t>
      </w:r>
    </w:p>
    <w:p w:rsidR="00C47C35" w:rsidRPr="00CB24F3" w:rsidRDefault="0006223D" w:rsidP="00D83FA9">
      <w:pPr>
        <w:pStyle w:val="Paragraphedeliste"/>
        <w:numPr>
          <w:ilvl w:val="0"/>
          <w:numId w:val="1"/>
        </w:numPr>
        <w:spacing w:after="240"/>
        <w:rPr>
          <w:rFonts w:ascii="Futura Std Book" w:hAnsi="Futura Std Book"/>
          <w:color w:val="000000"/>
          <w:sz w:val="26"/>
          <w:lang w:val="nl-NL"/>
        </w:rPr>
      </w:pPr>
      <w:r w:rsidRPr="0006223D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Welk fiets kan ik kopen</w:t>
      </w:r>
      <w:r w:rsidR="00C47C35" w:rsidRPr="0006223D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?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Pr="0006223D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Wij aanvaarden alle rijklare fie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tsen en rijwielen met gemakkelijk herstelbare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defecten. 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Dankzij een technische nazicht </w:t>
      </w:r>
      <w:r w:rsidR="00DA00C0"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is de staat van de fiets gekend</w:t>
      </w:r>
      <w:r w:rsid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. Wij helpen je de gepaste fiets te vinden in functie van je maat, je budget en het voorziene gebruik</w:t>
      </w:r>
      <w:r w:rsidR="00C47C35"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</w:p>
    <w:p w:rsidR="00D83FA9" w:rsidRPr="00DA00C0" w:rsidRDefault="00DA00C0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Hoe</w:t>
      </w:r>
      <w:r w:rsidR="006E04EB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 xml:space="preserve">? 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De technische fiche aan de fiets bevat al de informatie (technische kenmerken, prijs, staat, nodige herstellingen)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</w:p>
    <w:p w:rsidR="00AF0E2C" w:rsidRPr="00DA00C0" w:rsidRDefault="00D83FA9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</w:pPr>
      <w:r w:rsidRPr="00DA00C0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Test?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="00DA00C0"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Het is mogelijk om een testrit uit te voeren (</w:t>
      </w:r>
      <w:r w:rsidR="00F475DA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identiteitskaart vereist</w:t>
      </w:r>
      <w:r w:rsid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)</w:t>
      </w:r>
      <w:r w:rsidR="00C47C35"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</w:p>
    <w:p w:rsidR="00C47C35" w:rsidRPr="006E04EB" w:rsidRDefault="00DA00C0" w:rsidP="00C47C35">
      <w:pPr>
        <w:pStyle w:val="Paragraphedeliste"/>
        <w:numPr>
          <w:ilvl w:val="0"/>
          <w:numId w:val="1"/>
        </w:numPr>
        <w:spacing w:before="100" w:beforeAutospacing="1" w:after="150"/>
        <w:rPr>
          <w:rFonts w:ascii="inherit" w:eastAsia="Times New Roman" w:hAnsi="inherit" w:cs="Times New Roman"/>
          <w:color w:val="181818"/>
          <w:sz w:val="34"/>
          <w:szCs w:val="30"/>
          <w:lang w:val="nl-BE" w:eastAsia="fr-BE"/>
        </w:rPr>
      </w:pPr>
      <w:r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Kopen</w:t>
      </w:r>
      <w:r w:rsidR="00AF0E2C" w:rsidRPr="00CB24F3">
        <w:rPr>
          <w:rFonts w:ascii="inherit" w:eastAsia="Times New Roman" w:hAnsi="inherit" w:cs="Times New Roman"/>
          <w:b/>
          <w:bCs/>
          <w:color w:val="181818"/>
          <w:sz w:val="34"/>
          <w:szCs w:val="30"/>
          <w:lang w:val="nl-NL" w:eastAsia="fr-BE"/>
        </w:rPr>
        <w:t>?</w:t>
      </w:r>
      <w:r w:rsidR="00AF0E2C" w:rsidRPr="00CB24F3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Nu je je droomfiets gevonden hebt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,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 maken we de koopovereenkomst 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op </w:t>
      </w:r>
      <w:r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(enkel cash betalen)</w:t>
      </w:r>
      <w:r w:rsidR="00C47C35" w:rsidRPr="00DA00C0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 xml:space="preserve">. </w:t>
      </w:r>
      <w:r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E</w:t>
      </w:r>
      <w:r w:rsidR="006E04EB">
        <w:rPr>
          <w:rFonts w:ascii="inherit" w:eastAsia="Times New Roman" w:hAnsi="inherit" w:cs="Times New Roman"/>
          <w:color w:val="181818"/>
          <w:sz w:val="34"/>
          <w:szCs w:val="30"/>
          <w:lang w:val="nl-NL" w:eastAsia="fr-BE"/>
        </w:rPr>
        <w:t>r is geen garantie op de fiets.</w:t>
      </w:r>
    </w:p>
    <w:sectPr w:rsidR="00C47C35" w:rsidRPr="006E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B0A"/>
    <w:multiLevelType w:val="multilevel"/>
    <w:tmpl w:val="56A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13311"/>
    <w:multiLevelType w:val="hybridMultilevel"/>
    <w:tmpl w:val="B42EC02E"/>
    <w:lvl w:ilvl="0" w:tplc="44782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073DB"/>
    <w:multiLevelType w:val="hybridMultilevel"/>
    <w:tmpl w:val="1C428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01F8"/>
    <w:multiLevelType w:val="multilevel"/>
    <w:tmpl w:val="6F16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942D8"/>
    <w:multiLevelType w:val="hybridMultilevel"/>
    <w:tmpl w:val="55A069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C"/>
    <w:rsid w:val="0006223D"/>
    <w:rsid w:val="000D23D0"/>
    <w:rsid w:val="001124F2"/>
    <w:rsid w:val="00257131"/>
    <w:rsid w:val="0040209B"/>
    <w:rsid w:val="0054006B"/>
    <w:rsid w:val="005F1978"/>
    <w:rsid w:val="006C4EA2"/>
    <w:rsid w:val="006E04EB"/>
    <w:rsid w:val="00704F38"/>
    <w:rsid w:val="00714322"/>
    <w:rsid w:val="00896053"/>
    <w:rsid w:val="00916FA5"/>
    <w:rsid w:val="009858DC"/>
    <w:rsid w:val="00AF0E2C"/>
    <w:rsid w:val="00B23761"/>
    <w:rsid w:val="00C47C35"/>
    <w:rsid w:val="00CB24F3"/>
    <w:rsid w:val="00D83FA9"/>
    <w:rsid w:val="00DA00C0"/>
    <w:rsid w:val="00DD088D"/>
    <w:rsid w:val="00DD1E42"/>
    <w:rsid w:val="00E65049"/>
    <w:rsid w:val="00F1296B"/>
    <w:rsid w:val="00F475DA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92B0-0628-4731-8715-071F5B1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76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47C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3AA2B318EB4097989E0493C3F528" ma:contentTypeVersion="14" ma:contentTypeDescription="Crée un document." ma:contentTypeScope="" ma:versionID="8dcd97a93551367256318d632f1ec8c9">
  <xsd:schema xmlns:xsd="http://www.w3.org/2001/XMLSchema" xmlns:xs="http://www.w3.org/2001/XMLSchema" xmlns:p="http://schemas.microsoft.com/office/2006/metadata/properties" xmlns:ns2="4e40c054-55f1-4cc2-8325-c887f69bea95" xmlns:ns3="dcbad099-ba63-462b-836e-f3a97df33352" targetNamespace="http://schemas.microsoft.com/office/2006/metadata/properties" ma:root="true" ma:fieldsID="191d8a2f19410ee22d5cc4098550a3f5" ns2:_="" ns3:_="">
    <xsd:import namespace="4e40c054-55f1-4cc2-8325-c887f69bea95"/>
    <xsd:import namespace="dcbad099-ba63-462b-836e-f3a97df33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0c054-55f1-4cc2-8325-c887f69be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d099-ba63-462b-836e-f3a97df33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0c054-55f1-4cc2-8325-c887f69bea95">75SC7URZV3PM-1913391821-534722</_dlc_DocId>
    <_dlc_DocIdUrl xmlns="4e40c054-55f1-4cc2-8325-c887f69bea95">
      <Url>https://recyclo.sharepoint.com/sites/documents/_layouts/15/DocIdRedir.aspx?ID=75SC7URZV3PM-1913391821-534722</Url>
      <Description>75SC7URZV3PM-1913391821-534722</Description>
    </_dlc_DocIdUrl>
  </documentManagement>
</p:properties>
</file>

<file path=customXml/itemProps1.xml><?xml version="1.0" encoding="utf-8"?>
<ds:datastoreItem xmlns:ds="http://schemas.openxmlformats.org/officeDocument/2006/customXml" ds:itemID="{5FF070F1-28BD-455C-A4E9-DC0D68A7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0c054-55f1-4cc2-8325-c887f69bea95"/>
    <ds:schemaRef ds:uri="dcbad099-ba63-462b-836e-f3a97df33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10E27-2ACA-4EDD-A666-801D353718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8F8918-A05E-4690-A024-4E36BA3C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972D7-986E-4068-9EF1-933E817D6920}">
  <ds:schemaRefs>
    <ds:schemaRef ds:uri="dcbad099-ba63-462b-836e-f3a97df3335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e40c054-55f1-4cc2-8325-c887f69bea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Vandermeersch</dc:creator>
  <cp:keywords/>
  <dc:description/>
  <cp:lastModifiedBy>Sandrine Snyers</cp:lastModifiedBy>
  <cp:revision>2</cp:revision>
  <cp:lastPrinted>2020-03-16T13:44:00Z</cp:lastPrinted>
  <dcterms:created xsi:type="dcterms:W3CDTF">2021-04-27T08:48:00Z</dcterms:created>
  <dcterms:modified xsi:type="dcterms:W3CDTF">2021-04-27T08:48:00Z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0x010100ABDC3AA2B318EB4097989E0493C3F528</vt:lpwstr>
  </property>
  <property fmtid="{D5CDD505-2E9C-101B-9397-08002B2CF9AE}" pid="3" name="_dlc_DocIdItemGuid">
    <vt:lpwstr>1da3dd67-6878-488c-a1fe-8f758d7954ea</vt:lpwstr>
  </property>
</Properties>
</file>