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4F2" w:rsidRPr="00704F38" w:rsidRDefault="00C47C35" w:rsidP="001124F2">
      <w:pPr>
        <w:jc w:val="center"/>
        <w:rPr>
          <w:rFonts w:ascii="Futura Std Book" w:hAnsi="Futura Std Book"/>
          <w:b/>
          <w:bCs/>
          <w:color w:val="000000"/>
          <w:sz w:val="36"/>
          <w:szCs w:val="32"/>
          <w:u w:val="single"/>
        </w:rPr>
      </w:pPr>
      <w:r w:rsidRPr="00704F38">
        <w:rPr>
          <w:rFonts w:ascii="Futura Std Book" w:hAnsi="Futura Std Book"/>
          <w:b/>
          <w:bCs/>
          <w:color w:val="000000"/>
          <w:sz w:val="36"/>
          <w:szCs w:val="32"/>
          <w:u w:val="single"/>
        </w:rPr>
        <w:t>REGLEMENT</w:t>
      </w:r>
      <w:r w:rsidR="001124F2" w:rsidRPr="00704F38">
        <w:rPr>
          <w:rFonts w:ascii="Futura Std Book" w:hAnsi="Futura Std Book"/>
          <w:b/>
          <w:bCs/>
          <w:color w:val="000000"/>
          <w:sz w:val="36"/>
          <w:szCs w:val="32"/>
          <w:u w:val="single"/>
        </w:rPr>
        <w:t xml:space="preserve"> Brocante </w:t>
      </w:r>
    </w:p>
    <w:p w:rsidR="001124F2" w:rsidRPr="00704F38" w:rsidRDefault="001124F2" w:rsidP="001124F2">
      <w:pPr>
        <w:jc w:val="center"/>
        <w:rPr>
          <w:rFonts w:ascii="Futura Std Book" w:hAnsi="Futura Std Book"/>
          <w:b/>
          <w:bCs/>
          <w:color w:val="000000"/>
          <w:sz w:val="36"/>
          <w:szCs w:val="32"/>
          <w:u w:val="single"/>
        </w:rPr>
      </w:pPr>
    </w:p>
    <w:p w:rsidR="00C47C35" w:rsidRPr="00704F38" w:rsidRDefault="00896053" w:rsidP="00C47C35">
      <w:pPr>
        <w:pStyle w:val="Paragraphedeliste"/>
        <w:numPr>
          <w:ilvl w:val="0"/>
          <w:numId w:val="2"/>
        </w:numPr>
        <w:rPr>
          <w:rFonts w:ascii="Futura Std Book" w:hAnsi="Futura Std Book"/>
          <w:color w:val="000000"/>
          <w:sz w:val="26"/>
        </w:rPr>
      </w:pPr>
      <w:r w:rsidRPr="00704F38">
        <w:rPr>
          <w:rFonts w:ascii="Futura Std Book" w:hAnsi="Futura Std Book"/>
          <w:color w:val="000000"/>
          <w:sz w:val="26"/>
          <w:u w:val="single"/>
        </w:rPr>
        <w:t>VOUS AVEZ UN VELO A VENDRE ?</w:t>
      </w:r>
    </w:p>
    <w:p w:rsidR="00714322" w:rsidRPr="00704F38" w:rsidRDefault="00C47C35" w:rsidP="00714322">
      <w:pPr>
        <w:pStyle w:val="Paragraphedeliste"/>
        <w:numPr>
          <w:ilvl w:val="0"/>
          <w:numId w:val="1"/>
        </w:numPr>
        <w:ind w:left="714" w:hanging="357"/>
        <w:rPr>
          <w:rFonts w:ascii="inherit" w:eastAsia="Times New Roman" w:hAnsi="inherit" w:cs="Times New Roman"/>
          <w:color w:val="181818"/>
          <w:sz w:val="34"/>
          <w:szCs w:val="30"/>
          <w:lang w:eastAsia="fr-BE"/>
        </w:rPr>
      </w:pPr>
      <w:r w:rsidRPr="00704F38">
        <w:rPr>
          <w:rFonts w:ascii="inherit" w:eastAsia="Times New Roman" w:hAnsi="inherit" w:cs="Times New Roman"/>
          <w:b/>
          <w:bCs/>
          <w:color w:val="181818"/>
          <w:sz w:val="34"/>
          <w:szCs w:val="30"/>
          <w:lang w:eastAsia="fr-BE"/>
        </w:rPr>
        <w:t>Quel vélo puis-je vendre ?</w:t>
      </w:r>
      <w:r w:rsidRPr="00704F38">
        <w:rPr>
          <w:rFonts w:ascii="inherit" w:eastAsia="Times New Roman" w:hAnsi="inherit" w:cs="Times New Roman"/>
          <w:color w:val="181818"/>
          <w:sz w:val="34"/>
          <w:szCs w:val="30"/>
          <w:lang w:eastAsia="fr-BE"/>
        </w:rPr>
        <w:t xml:space="preserve">  </w:t>
      </w:r>
      <w:r w:rsidR="0054006B" w:rsidRPr="00704F38">
        <w:rPr>
          <w:rFonts w:ascii="inherit" w:eastAsia="Times New Roman" w:hAnsi="inherit" w:cs="Times New Roman"/>
          <w:color w:val="181818"/>
          <w:sz w:val="34"/>
          <w:szCs w:val="30"/>
          <w:lang w:eastAsia="fr-BE"/>
        </w:rPr>
        <w:t>Tout vélo est le bienvenu</w:t>
      </w:r>
      <w:r w:rsidRPr="00704F38">
        <w:rPr>
          <w:rFonts w:ascii="inherit" w:eastAsia="Times New Roman" w:hAnsi="inherit" w:cs="Times New Roman"/>
          <w:color w:val="181818"/>
          <w:sz w:val="34"/>
          <w:szCs w:val="30"/>
          <w:lang w:eastAsia="fr-BE"/>
        </w:rPr>
        <w:t xml:space="preserve"> </w:t>
      </w:r>
      <w:r w:rsidR="0054006B" w:rsidRPr="00704F38">
        <w:rPr>
          <w:rFonts w:ascii="inherit" w:eastAsia="Times New Roman" w:hAnsi="inherit" w:cs="Times New Roman"/>
          <w:color w:val="181818"/>
          <w:sz w:val="34"/>
          <w:szCs w:val="30"/>
          <w:lang w:eastAsia="fr-BE"/>
        </w:rPr>
        <w:t>s’il</w:t>
      </w:r>
      <w:r w:rsidRPr="00704F38">
        <w:rPr>
          <w:rFonts w:ascii="inherit" w:eastAsia="Times New Roman" w:hAnsi="inherit" w:cs="Times New Roman"/>
          <w:color w:val="181818"/>
          <w:sz w:val="34"/>
          <w:szCs w:val="30"/>
          <w:lang w:eastAsia="fr-BE"/>
        </w:rPr>
        <w:t xml:space="preserve"> roule bien</w:t>
      </w:r>
      <w:r w:rsidR="006C4EA2">
        <w:rPr>
          <w:rFonts w:ascii="inherit" w:eastAsia="Times New Roman" w:hAnsi="inherit" w:cs="Times New Roman"/>
          <w:color w:val="181818"/>
          <w:sz w:val="34"/>
          <w:szCs w:val="30"/>
          <w:lang w:eastAsia="fr-BE"/>
        </w:rPr>
        <w:t xml:space="preserve"> ou s’il nécessite une légère réparation</w:t>
      </w:r>
      <w:r w:rsidR="001124F2" w:rsidRPr="00704F38">
        <w:rPr>
          <w:rFonts w:ascii="inherit" w:eastAsia="Times New Roman" w:hAnsi="inherit" w:cs="Times New Roman"/>
          <w:color w:val="181818"/>
          <w:sz w:val="34"/>
          <w:szCs w:val="30"/>
          <w:lang w:eastAsia="fr-BE"/>
        </w:rPr>
        <w:t>:</w:t>
      </w:r>
      <w:r w:rsidR="00D83FA9" w:rsidRPr="00704F38">
        <w:rPr>
          <w:rFonts w:ascii="inherit" w:eastAsia="Times New Roman" w:hAnsi="inherit" w:cs="Times New Roman"/>
          <w:color w:val="181818"/>
          <w:sz w:val="34"/>
          <w:szCs w:val="30"/>
          <w:lang w:eastAsia="fr-BE"/>
        </w:rPr>
        <w:t xml:space="preserve"> adulte, enfant</w:t>
      </w:r>
      <w:r w:rsidR="0054006B" w:rsidRPr="00704F38">
        <w:rPr>
          <w:rFonts w:ascii="inherit" w:eastAsia="Times New Roman" w:hAnsi="inherit" w:cs="Times New Roman"/>
          <w:color w:val="181818"/>
          <w:sz w:val="34"/>
          <w:szCs w:val="30"/>
          <w:lang w:eastAsia="fr-BE"/>
        </w:rPr>
        <w:t>, draisien</w:t>
      </w:r>
      <w:bookmarkStart w:id="0" w:name="_GoBack"/>
      <w:bookmarkEnd w:id="0"/>
      <w:r w:rsidR="0054006B" w:rsidRPr="00704F38">
        <w:rPr>
          <w:rFonts w:ascii="inherit" w:eastAsia="Times New Roman" w:hAnsi="inherit" w:cs="Times New Roman"/>
          <w:color w:val="181818"/>
          <w:sz w:val="34"/>
          <w:szCs w:val="30"/>
          <w:lang w:eastAsia="fr-BE"/>
        </w:rPr>
        <w:t xml:space="preserve">ne </w:t>
      </w:r>
      <w:r w:rsidR="001124F2" w:rsidRPr="00704F38">
        <w:rPr>
          <w:rFonts w:ascii="inherit" w:eastAsia="Times New Roman" w:hAnsi="inherit" w:cs="Times New Roman"/>
          <w:color w:val="181818"/>
          <w:sz w:val="34"/>
          <w:szCs w:val="30"/>
          <w:lang w:eastAsia="fr-BE"/>
        </w:rPr>
        <w:t xml:space="preserve">... </w:t>
      </w:r>
    </w:p>
    <w:p w:rsidR="00896053" w:rsidRPr="00704F38" w:rsidRDefault="001124F2" w:rsidP="00714322">
      <w:pPr>
        <w:pStyle w:val="Paragraphedeliste"/>
        <w:ind w:left="714"/>
        <w:rPr>
          <w:rFonts w:ascii="inherit" w:eastAsia="Times New Roman" w:hAnsi="inherit" w:cs="Times New Roman"/>
          <w:color w:val="181818"/>
          <w:sz w:val="34"/>
          <w:szCs w:val="30"/>
          <w:lang w:eastAsia="fr-BE"/>
        </w:rPr>
      </w:pPr>
      <w:r w:rsidRPr="00704F38">
        <w:rPr>
          <w:rFonts w:ascii="inherit" w:eastAsia="Times New Roman" w:hAnsi="inherit" w:cs="Times New Roman"/>
          <w:color w:val="181818"/>
          <w:sz w:val="34"/>
          <w:szCs w:val="30"/>
          <w:lang w:eastAsia="fr-BE"/>
        </w:rPr>
        <w:t xml:space="preserve">Les </w:t>
      </w:r>
      <w:r w:rsidR="00F1296B">
        <w:rPr>
          <w:rFonts w:ascii="inherit" w:eastAsia="Times New Roman" w:hAnsi="inherit" w:cs="Times New Roman"/>
          <w:color w:val="181818"/>
          <w:sz w:val="34"/>
          <w:szCs w:val="30"/>
          <w:lang w:eastAsia="fr-BE"/>
        </w:rPr>
        <w:t xml:space="preserve">trottinettes et </w:t>
      </w:r>
      <w:r w:rsidRPr="00704F38">
        <w:rPr>
          <w:rFonts w:ascii="inherit" w:eastAsia="Times New Roman" w:hAnsi="inherit" w:cs="Times New Roman"/>
          <w:color w:val="181818"/>
          <w:sz w:val="34"/>
          <w:szCs w:val="30"/>
          <w:lang w:eastAsia="fr-BE"/>
        </w:rPr>
        <w:t>vélos électriques sont exclus et l</w:t>
      </w:r>
      <w:r w:rsidR="00C47C35" w:rsidRPr="00704F38">
        <w:rPr>
          <w:rFonts w:ascii="inherit" w:eastAsia="Times New Roman" w:hAnsi="inherit" w:cs="Times New Roman"/>
          <w:color w:val="181818"/>
          <w:sz w:val="34"/>
          <w:szCs w:val="30"/>
          <w:lang w:eastAsia="fr-BE"/>
        </w:rPr>
        <w:t>es v</w:t>
      </w:r>
      <w:r w:rsidR="00D83FA9" w:rsidRPr="00704F38">
        <w:rPr>
          <w:rFonts w:ascii="inherit" w:eastAsia="Times New Roman" w:hAnsi="inherit" w:cs="Times New Roman"/>
          <w:color w:val="181818"/>
          <w:sz w:val="34"/>
          <w:szCs w:val="30"/>
          <w:lang w:eastAsia="fr-BE"/>
        </w:rPr>
        <w:t>élos d’une valeur importante s</w:t>
      </w:r>
      <w:r w:rsidR="00C47C35" w:rsidRPr="00704F38">
        <w:rPr>
          <w:rFonts w:ascii="inherit" w:eastAsia="Times New Roman" w:hAnsi="inherit" w:cs="Times New Roman"/>
          <w:color w:val="181818"/>
          <w:sz w:val="34"/>
          <w:szCs w:val="30"/>
          <w:lang w:eastAsia="fr-BE"/>
        </w:rPr>
        <w:t>ont acceptés si vous disposez de la facture d’achat.</w:t>
      </w:r>
    </w:p>
    <w:p w:rsidR="0054006B" w:rsidRPr="00704F38" w:rsidRDefault="00C47C35" w:rsidP="0054006B">
      <w:pPr>
        <w:pStyle w:val="Paragraphedeliste"/>
        <w:numPr>
          <w:ilvl w:val="0"/>
          <w:numId w:val="1"/>
        </w:numPr>
        <w:spacing w:before="100" w:beforeAutospacing="1" w:after="150"/>
        <w:rPr>
          <w:rFonts w:ascii="inherit" w:eastAsia="Times New Roman" w:hAnsi="inherit" w:cs="Times New Roman"/>
          <w:color w:val="181818"/>
          <w:sz w:val="34"/>
          <w:szCs w:val="30"/>
          <w:lang w:eastAsia="fr-BE"/>
        </w:rPr>
      </w:pPr>
      <w:r w:rsidRPr="00704F38">
        <w:rPr>
          <w:rFonts w:ascii="inherit" w:eastAsia="Times New Roman" w:hAnsi="inherit" w:cs="Times New Roman"/>
          <w:b/>
          <w:bCs/>
          <w:color w:val="181818"/>
          <w:sz w:val="34"/>
          <w:szCs w:val="30"/>
          <w:lang w:eastAsia="fr-BE"/>
        </w:rPr>
        <w:t>Comment ?</w:t>
      </w:r>
      <w:r w:rsidRPr="00704F38">
        <w:rPr>
          <w:rFonts w:ascii="inherit" w:eastAsia="Times New Roman" w:hAnsi="inherit" w:cs="Times New Roman"/>
          <w:color w:val="181818"/>
          <w:sz w:val="34"/>
          <w:szCs w:val="30"/>
          <w:lang w:eastAsia="fr-BE"/>
        </w:rPr>
        <w:t xml:space="preserve">  un contrôle technique </w:t>
      </w:r>
      <w:r w:rsidR="00AF0E2C" w:rsidRPr="00704F38">
        <w:rPr>
          <w:rFonts w:ascii="inherit" w:eastAsia="Times New Roman" w:hAnsi="inherit" w:cs="Times New Roman"/>
          <w:color w:val="181818"/>
          <w:sz w:val="34"/>
          <w:szCs w:val="30"/>
          <w:lang w:eastAsia="fr-BE"/>
        </w:rPr>
        <w:t>estime</w:t>
      </w:r>
      <w:r w:rsidR="00714322" w:rsidRPr="00704F38">
        <w:rPr>
          <w:rFonts w:ascii="inherit" w:eastAsia="Times New Roman" w:hAnsi="inherit" w:cs="Times New Roman"/>
          <w:color w:val="181818"/>
          <w:sz w:val="34"/>
          <w:szCs w:val="30"/>
          <w:lang w:eastAsia="fr-BE"/>
        </w:rPr>
        <w:t xml:space="preserve"> la valeur du</w:t>
      </w:r>
      <w:r w:rsidRPr="00704F38">
        <w:rPr>
          <w:rFonts w:ascii="inherit" w:eastAsia="Times New Roman" w:hAnsi="inherit" w:cs="Times New Roman"/>
          <w:color w:val="181818"/>
          <w:sz w:val="34"/>
          <w:szCs w:val="30"/>
          <w:lang w:eastAsia="fr-BE"/>
        </w:rPr>
        <w:t xml:space="preserve"> vélo selon son état et les coûts éventuels de réparation. Ensemble, nous remplissons la fiche technique et fixons un prix équitable.</w:t>
      </w:r>
      <w:r w:rsidR="0054006B" w:rsidRPr="00704F38">
        <w:rPr>
          <w:rFonts w:ascii="inherit" w:eastAsia="Times New Roman" w:hAnsi="inherit" w:cs="Times New Roman"/>
          <w:color w:val="181818"/>
          <w:sz w:val="34"/>
          <w:szCs w:val="30"/>
          <w:lang w:eastAsia="fr-BE"/>
        </w:rPr>
        <w:t xml:space="preserve"> On a le droit de refuser un vélo en mauvais état.</w:t>
      </w:r>
    </w:p>
    <w:p w:rsidR="00AF0E2C" w:rsidRPr="006C4EA2" w:rsidRDefault="00C47C35" w:rsidP="006C4EA2">
      <w:pPr>
        <w:pStyle w:val="Paragraphedeliste"/>
        <w:numPr>
          <w:ilvl w:val="0"/>
          <w:numId w:val="1"/>
        </w:numPr>
        <w:spacing w:before="100" w:beforeAutospacing="1" w:after="150"/>
        <w:rPr>
          <w:rFonts w:ascii="inherit" w:eastAsia="Times New Roman" w:hAnsi="inherit" w:cs="Times New Roman"/>
          <w:color w:val="181818"/>
          <w:sz w:val="34"/>
          <w:szCs w:val="30"/>
          <w:lang w:eastAsia="fr-BE"/>
        </w:rPr>
      </w:pPr>
      <w:r w:rsidRPr="00704F38">
        <w:rPr>
          <w:rFonts w:ascii="inherit" w:eastAsia="Times New Roman" w:hAnsi="inherit" w:cs="Times New Roman"/>
          <w:b/>
          <w:bCs/>
          <w:color w:val="181818"/>
          <w:sz w:val="34"/>
          <w:szCs w:val="30"/>
          <w:lang w:eastAsia="fr-BE"/>
        </w:rPr>
        <w:t>Et après ?</w:t>
      </w:r>
      <w:r w:rsidRPr="00704F38">
        <w:rPr>
          <w:rFonts w:ascii="inherit" w:eastAsia="Times New Roman" w:hAnsi="inherit" w:cs="Times New Roman"/>
          <w:color w:val="181818"/>
          <w:sz w:val="34"/>
          <w:szCs w:val="30"/>
          <w:lang w:eastAsia="fr-BE"/>
        </w:rPr>
        <w:t xml:space="preserve">  </w:t>
      </w:r>
      <w:r w:rsidR="00896053" w:rsidRPr="00704F38">
        <w:rPr>
          <w:rFonts w:ascii="inherit" w:eastAsia="Times New Roman" w:hAnsi="inherit" w:cs="Times New Roman"/>
          <w:color w:val="181818"/>
          <w:sz w:val="34"/>
          <w:szCs w:val="30"/>
          <w:lang w:eastAsia="fr-BE"/>
        </w:rPr>
        <w:t>Vous devez venir rechercher votre gain ou votre vélo à l’heure indiquée.</w:t>
      </w:r>
      <w:r w:rsidRPr="00704F38">
        <w:rPr>
          <w:rFonts w:ascii="inherit" w:eastAsia="Times New Roman" w:hAnsi="inherit" w:cs="Times New Roman"/>
          <w:color w:val="181818"/>
          <w:sz w:val="34"/>
          <w:szCs w:val="30"/>
          <w:lang w:eastAsia="fr-BE"/>
        </w:rPr>
        <w:t xml:space="preserve"> Si vous ne venez pas le récupérer, le vélo est considéré comme un don.</w:t>
      </w:r>
    </w:p>
    <w:p w:rsidR="00D83FA9" w:rsidRPr="00704F38" w:rsidRDefault="00C47C35" w:rsidP="00D83FA9">
      <w:pPr>
        <w:pStyle w:val="Paragraphedeliste"/>
        <w:numPr>
          <w:ilvl w:val="0"/>
          <w:numId w:val="2"/>
        </w:numPr>
        <w:spacing w:after="240"/>
        <w:rPr>
          <w:rFonts w:ascii="Futura Std Book" w:hAnsi="Futura Std Book"/>
          <w:color w:val="000000"/>
          <w:sz w:val="26"/>
        </w:rPr>
      </w:pPr>
      <w:r w:rsidRPr="00704F38">
        <w:rPr>
          <w:rFonts w:ascii="Futura Std Book" w:hAnsi="Futura Std Book"/>
          <w:color w:val="000000"/>
          <w:sz w:val="26"/>
          <w:u w:val="single"/>
        </w:rPr>
        <w:t xml:space="preserve">VOUS </w:t>
      </w:r>
      <w:r w:rsidR="001124F2" w:rsidRPr="00704F38">
        <w:rPr>
          <w:rFonts w:ascii="Futura Std Book" w:hAnsi="Futura Std Book"/>
          <w:color w:val="000000"/>
          <w:sz w:val="26"/>
          <w:u w:val="single"/>
        </w:rPr>
        <w:t xml:space="preserve">CHERCHEZ </w:t>
      </w:r>
      <w:r w:rsidRPr="00704F38">
        <w:rPr>
          <w:rFonts w:ascii="Futura Std Book" w:hAnsi="Futura Std Book"/>
          <w:color w:val="000000"/>
          <w:sz w:val="26"/>
          <w:u w:val="single"/>
        </w:rPr>
        <w:t>UN VELO ?</w:t>
      </w:r>
    </w:p>
    <w:p w:rsidR="00C47C35" w:rsidRPr="00704F38" w:rsidRDefault="00C47C35" w:rsidP="00D83FA9">
      <w:pPr>
        <w:pStyle w:val="Paragraphedeliste"/>
        <w:numPr>
          <w:ilvl w:val="0"/>
          <w:numId w:val="1"/>
        </w:numPr>
        <w:spacing w:after="240"/>
        <w:rPr>
          <w:rFonts w:ascii="Futura Std Book" w:hAnsi="Futura Std Book"/>
          <w:color w:val="000000"/>
          <w:sz w:val="26"/>
        </w:rPr>
      </w:pPr>
      <w:r w:rsidRPr="00704F38">
        <w:rPr>
          <w:rFonts w:ascii="inherit" w:eastAsia="Times New Roman" w:hAnsi="inherit" w:cs="Times New Roman"/>
          <w:b/>
          <w:bCs/>
          <w:color w:val="181818"/>
          <w:sz w:val="34"/>
          <w:szCs w:val="30"/>
          <w:lang w:eastAsia="fr-BE"/>
        </w:rPr>
        <w:t>Quel vélo puis-je acheter ?</w:t>
      </w:r>
      <w:r w:rsidRPr="00704F38">
        <w:rPr>
          <w:rFonts w:ascii="inherit" w:eastAsia="Times New Roman" w:hAnsi="inherit" w:cs="Times New Roman"/>
          <w:color w:val="181818"/>
          <w:sz w:val="34"/>
          <w:szCs w:val="30"/>
          <w:lang w:eastAsia="fr-BE"/>
        </w:rPr>
        <w:t> </w:t>
      </w:r>
      <w:r w:rsidR="00896053" w:rsidRPr="00704F38">
        <w:rPr>
          <w:rFonts w:ascii="inherit" w:eastAsia="Times New Roman" w:hAnsi="inherit" w:cs="Times New Roman"/>
          <w:color w:val="181818"/>
          <w:sz w:val="34"/>
          <w:szCs w:val="30"/>
          <w:lang w:eastAsia="fr-BE"/>
        </w:rPr>
        <w:t>On</w:t>
      </w:r>
      <w:r w:rsidRPr="00704F38">
        <w:rPr>
          <w:rFonts w:ascii="inherit" w:eastAsia="Times New Roman" w:hAnsi="inherit" w:cs="Times New Roman"/>
          <w:color w:val="181818"/>
          <w:sz w:val="34"/>
          <w:szCs w:val="30"/>
          <w:lang w:eastAsia="fr-BE"/>
        </w:rPr>
        <w:t xml:space="preserve"> accepte tous les vélos qui roulent bien</w:t>
      </w:r>
      <w:r w:rsidR="006C4EA2">
        <w:rPr>
          <w:rFonts w:ascii="inherit" w:eastAsia="Times New Roman" w:hAnsi="inherit" w:cs="Times New Roman"/>
          <w:color w:val="181818"/>
          <w:sz w:val="34"/>
          <w:szCs w:val="30"/>
          <w:lang w:eastAsia="fr-BE"/>
        </w:rPr>
        <w:t xml:space="preserve"> ou qui sont facilement réparable. O</w:t>
      </w:r>
      <w:r w:rsidR="00896053" w:rsidRPr="00704F38">
        <w:rPr>
          <w:rFonts w:ascii="inherit" w:eastAsia="Times New Roman" w:hAnsi="inherit" w:cs="Times New Roman"/>
          <w:color w:val="181818"/>
          <w:sz w:val="34"/>
          <w:szCs w:val="30"/>
          <w:lang w:eastAsia="fr-BE"/>
        </w:rPr>
        <w:t>n</w:t>
      </w:r>
      <w:r w:rsidRPr="00704F38">
        <w:rPr>
          <w:rFonts w:ascii="inherit" w:eastAsia="Times New Roman" w:hAnsi="inherit" w:cs="Times New Roman"/>
          <w:color w:val="181818"/>
          <w:sz w:val="34"/>
          <w:szCs w:val="30"/>
          <w:lang w:eastAsia="fr-BE"/>
        </w:rPr>
        <w:t xml:space="preserve"> s’assure de leur état grâce à un contrôle technique. </w:t>
      </w:r>
      <w:r w:rsidR="00896053" w:rsidRPr="00704F38">
        <w:rPr>
          <w:rFonts w:ascii="inherit" w:eastAsia="Times New Roman" w:hAnsi="inherit" w:cs="Times New Roman"/>
          <w:color w:val="181818"/>
          <w:sz w:val="34"/>
          <w:szCs w:val="30"/>
          <w:lang w:eastAsia="fr-BE"/>
        </w:rPr>
        <w:t xml:space="preserve">On </w:t>
      </w:r>
      <w:r w:rsidRPr="00704F38">
        <w:rPr>
          <w:rFonts w:ascii="inherit" w:eastAsia="Times New Roman" w:hAnsi="inherit" w:cs="Times New Roman"/>
          <w:color w:val="181818"/>
          <w:sz w:val="34"/>
          <w:szCs w:val="30"/>
          <w:lang w:eastAsia="fr-BE"/>
        </w:rPr>
        <w:t xml:space="preserve">vous </w:t>
      </w:r>
      <w:r w:rsidR="00D83FA9" w:rsidRPr="00704F38">
        <w:rPr>
          <w:rFonts w:ascii="inherit" w:eastAsia="Times New Roman" w:hAnsi="inherit" w:cs="Times New Roman"/>
          <w:color w:val="181818"/>
          <w:sz w:val="34"/>
          <w:szCs w:val="30"/>
          <w:lang w:eastAsia="fr-BE"/>
        </w:rPr>
        <w:t>aide à choisir selon votre taille,</w:t>
      </w:r>
      <w:r w:rsidRPr="00704F38">
        <w:rPr>
          <w:rFonts w:ascii="inherit" w:eastAsia="Times New Roman" w:hAnsi="inherit" w:cs="Times New Roman"/>
          <w:color w:val="181818"/>
          <w:sz w:val="34"/>
          <w:szCs w:val="30"/>
          <w:lang w:eastAsia="fr-BE"/>
        </w:rPr>
        <w:t xml:space="preserve"> v</w:t>
      </w:r>
      <w:r w:rsidR="00D83FA9" w:rsidRPr="00704F38">
        <w:rPr>
          <w:rFonts w:ascii="inherit" w:eastAsia="Times New Roman" w:hAnsi="inherit" w:cs="Times New Roman"/>
          <w:color w:val="181818"/>
          <w:sz w:val="34"/>
          <w:szCs w:val="30"/>
          <w:lang w:eastAsia="fr-BE"/>
        </w:rPr>
        <w:t>otre usage et votre budget.</w:t>
      </w:r>
    </w:p>
    <w:p w:rsidR="00D83FA9" w:rsidRPr="00704F38" w:rsidRDefault="00C47C35" w:rsidP="00C47C35">
      <w:pPr>
        <w:pStyle w:val="Paragraphedeliste"/>
        <w:numPr>
          <w:ilvl w:val="0"/>
          <w:numId w:val="1"/>
        </w:numPr>
        <w:spacing w:before="100" w:beforeAutospacing="1" w:after="150"/>
        <w:rPr>
          <w:rFonts w:ascii="inherit" w:eastAsia="Times New Roman" w:hAnsi="inherit" w:cs="Times New Roman"/>
          <w:color w:val="181818"/>
          <w:sz w:val="34"/>
          <w:szCs w:val="30"/>
          <w:lang w:eastAsia="fr-BE"/>
        </w:rPr>
      </w:pPr>
      <w:r w:rsidRPr="00704F38">
        <w:rPr>
          <w:rFonts w:ascii="inherit" w:eastAsia="Times New Roman" w:hAnsi="inherit" w:cs="Times New Roman"/>
          <w:b/>
          <w:bCs/>
          <w:color w:val="181818"/>
          <w:sz w:val="34"/>
          <w:szCs w:val="30"/>
          <w:lang w:eastAsia="fr-BE"/>
        </w:rPr>
        <w:t>Comment ?  </w:t>
      </w:r>
      <w:r w:rsidRPr="00704F38">
        <w:rPr>
          <w:rFonts w:ascii="inherit" w:eastAsia="Times New Roman" w:hAnsi="inherit" w:cs="Times New Roman"/>
          <w:color w:val="181818"/>
          <w:sz w:val="34"/>
          <w:szCs w:val="30"/>
          <w:lang w:eastAsia="fr-BE"/>
        </w:rPr>
        <w:t xml:space="preserve">Une fiche technique attachée au vélo vous informe sur ses caractéristiques et </w:t>
      </w:r>
      <w:r w:rsidR="000D23D0">
        <w:rPr>
          <w:rFonts w:ascii="inherit" w:eastAsia="Times New Roman" w:hAnsi="inherit" w:cs="Times New Roman"/>
          <w:color w:val="181818"/>
          <w:sz w:val="34"/>
          <w:szCs w:val="30"/>
          <w:lang w:eastAsia="fr-BE"/>
        </w:rPr>
        <w:t xml:space="preserve">le prix, l’état, </w:t>
      </w:r>
      <w:r w:rsidRPr="00704F38">
        <w:rPr>
          <w:rFonts w:ascii="inherit" w:eastAsia="Times New Roman" w:hAnsi="inherit" w:cs="Times New Roman"/>
          <w:color w:val="181818"/>
          <w:sz w:val="34"/>
          <w:szCs w:val="30"/>
          <w:lang w:eastAsia="fr-BE"/>
        </w:rPr>
        <w:t>les répa</w:t>
      </w:r>
      <w:r w:rsidR="00D83FA9" w:rsidRPr="00704F38">
        <w:rPr>
          <w:rFonts w:ascii="inherit" w:eastAsia="Times New Roman" w:hAnsi="inherit" w:cs="Times New Roman"/>
          <w:color w:val="181818"/>
          <w:sz w:val="34"/>
          <w:szCs w:val="30"/>
          <w:lang w:eastAsia="fr-BE"/>
        </w:rPr>
        <w:t>rations à prévoir</w:t>
      </w:r>
      <w:r w:rsidR="000D23D0">
        <w:rPr>
          <w:rFonts w:ascii="inherit" w:eastAsia="Times New Roman" w:hAnsi="inherit" w:cs="Times New Roman"/>
          <w:color w:val="181818"/>
          <w:sz w:val="34"/>
          <w:szCs w:val="30"/>
          <w:lang w:eastAsia="fr-BE"/>
        </w:rPr>
        <w:t>…</w:t>
      </w:r>
    </w:p>
    <w:p w:rsidR="00AF0E2C" w:rsidRPr="00704F38" w:rsidRDefault="00D83FA9" w:rsidP="00C47C35">
      <w:pPr>
        <w:pStyle w:val="Paragraphedeliste"/>
        <w:numPr>
          <w:ilvl w:val="0"/>
          <w:numId w:val="1"/>
        </w:numPr>
        <w:spacing w:before="100" w:beforeAutospacing="1" w:after="150"/>
        <w:rPr>
          <w:rFonts w:ascii="inherit" w:eastAsia="Times New Roman" w:hAnsi="inherit" w:cs="Times New Roman"/>
          <w:color w:val="181818"/>
          <w:sz w:val="34"/>
          <w:szCs w:val="30"/>
          <w:lang w:eastAsia="fr-BE"/>
        </w:rPr>
      </w:pPr>
      <w:r w:rsidRPr="00704F38">
        <w:rPr>
          <w:rFonts w:ascii="inherit" w:eastAsia="Times New Roman" w:hAnsi="inherit" w:cs="Times New Roman"/>
          <w:b/>
          <w:bCs/>
          <w:color w:val="181818"/>
          <w:sz w:val="34"/>
          <w:szCs w:val="30"/>
          <w:lang w:eastAsia="fr-BE"/>
        </w:rPr>
        <w:t>Test ?</w:t>
      </w:r>
      <w:r w:rsidRPr="00704F38">
        <w:rPr>
          <w:rFonts w:ascii="inherit" w:eastAsia="Times New Roman" w:hAnsi="inherit" w:cs="Times New Roman"/>
          <w:color w:val="181818"/>
          <w:sz w:val="34"/>
          <w:szCs w:val="30"/>
          <w:lang w:eastAsia="fr-BE"/>
        </w:rPr>
        <w:t xml:space="preserve"> </w:t>
      </w:r>
      <w:r w:rsidR="00C47C35" w:rsidRPr="00704F38">
        <w:rPr>
          <w:rFonts w:ascii="inherit" w:eastAsia="Times New Roman" w:hAnsi="inherit" w:cs="Times New Roman"/>
          <w:color w:val="181818"/>
          <w:sz w:val="34"/>
          <w:szCs w:val="30"/>
          <w:lang w:eastAsia="fr-BE"/>
        </w:rPr>
        <w:t xml:space="preserve">Il est possible de tester le vélo </w:t>
      </w:r>
      <w:r w:rsidRPr="00704F38">
        <w:rPr>
          <w:rFonts w:ascii="inherit" w:eastAsia="Times New Roman" w:hAnsi="inherit" w:cs="Times New Roman"/>
          <w:color w:val="181818"/>
          <w:sz w:val="34"/>
          <w:szCs w:val="30"/>
          <w:lang w:eastAsia="fr-BE"/>
        </w:rPr>
        <w:t>(</w:t>
      </w:r>
      <w:r w:rsidR="00C47C35" w:rsidRPr="00704F38">
        <w:rPr>
          <w:rFonts w:ascii="inherit" w:eastAsia="Times New Roman" w:hAnsi="inherit" w:cs="Times New Roman"/>
          <w:color w:val="181818"/>
          <w:sz w:val="34"/>
          <w:szCs w:val="30"/>
          <w:lang w:eastAsia="fr-BE"/>
        </w:rPr>
        <w:t xml:space="preserve">carte d’identité demandée). </w:t>
      </w:r>
    </w:p>
    <w:p w:rsidR="00C47C35" w:rsidRPr="00704F38" w:rsidRDefault="00AF0E2C" w:rsidP="00C47C35">
      <w:pPr>
        <w:pStyle w:val="Paragraphedeliste"/>
        <w:numPr>
          <w:ilvl w:val="0"/>
          <w:numId w:val="1"/>
        </w:numPr>
        <w:spacing w:before="100" w:beforeAutospacing="1" w:after="150"/>
        <w:rPr>
          <w:rFonts w:ascii="inherit" w:eastAsia="Times New Roman" w:hAnsi="inherit" w:cs="Times New Roman"/>
          <w:color w:val="181818"/>
          <w:sz w:val="34"/>
          <w:szCs w:val="30"/>
          <w:lang w:eastAsia="fr-BE"/>
        </w:rPr>
      </w:pPr>
      <w:r w:rsidRPr="00704F38">
        <w:rPr>
          <w:rFonts w:ascii="inherit" w:eastAsia="Times New Roman" w:hAnsi="inherit" w:cs="Times New Roman"/>
          <w:b/>
          <w:bCs/>
          <w:color w:val="181818"/>
          <w:sz w:val="34"/>
          <w:szCs w:val="30"/>
          <w:lang w:eastAsia="fr-BE"/>
        </w:rPr>
        <w:t>Achat ?</w:t>
      </w:r>
      <w:r w:rsidRPr="00704F38">
        <w:rPr>
          <w:rFonts w:ascii="inherit" w:eastAsia="Times New Roman" w:hAnsi="inherit" w:cs="Times New Roman"/>
          <w:color w:val="181818"/>
          <w:sz w:val="34"/>
          <w:szCs w:val="30"/>
          <w:lang w:eastAsia="fr-BE"/>
        </w:rPr>
        <w:t xml:space="preserve"> </w:t>
      </w:r>
      <w:r w:rsidR="00C47C35" w:rsidRPr="00704F38">
        <w:rPr>
          <w:rFonts w:ascii="inherit" w:eastAsia="Times New Roman" w:hAnsi="inherit" w:cs="Times New Roman"/>
          <w:color w:val="181818"/>
          <w:sz w:val="34"/>
          <w:szCs w:val="30"/>
          <w:lang w:eastAsia="fr-BE"/>
        </w:rPr>
        <w:t>Une fois le vélo de vos r</w:t>
      </w:r>
      <w:r w:rsidR="00896053" w:rsidRPr="00704F38">
        <w:rPr>
          <w:rFonts w:ascii="inherit" w:eastAsia="Times New Roman" w:hAnsi="inherit" w:cs="Times New Roman"/>
          <w:color w:val="181818"/>
          <w:sz w:val="34"/>
          <w:szCs w:val="30"/>
          <w:lang w:eastAsia="fr-BE"/>
        </w:rPr>
        <w:t>êves sélectionné et le paiement</w:t>
      </w:r>
      <w:r w:rsidR="00C47C35" w:rsidRPr="00704F38">
        <w:rPr>
          <w:rFonts w:ascii="inherit" w:eastAsia="Times New Roman" w:hAnsi="inherit" w:cs="Times New Roman"/>
          <w:color w:val="181818"/>
          <w:sz w:val="34"/>
          <w:szCs w:val="30"/>
          <w:lang w:eastAsia="fr-BE"/>
        </w:rPr>
        <w:t xml:space="preserve"> effectué</w:t>
      </w:r>
      <w:r w:rsidR="00D83FA9" w:rsidRPr="00704F38">
        <w:rPr>
          <w:rFonts w:ascii="inherit" w:eastAsia="Times New Roman" w:hAnsi="inherit" w:cs="Times New Roman"/>
          <w:color w:val="181818"/>
          <w:sz w:val="34"/>
          <w:szCs w:val="30"/>
          <w:lang w:eastAsia="fr-BE"/>
        </w:rPr>
        <w:t xml:space="preserve"> (cash)</w:t>
      </w:r>
      <w:r w:rsidR="00C47C35" w:rsidRPr="00704F38">
        <w:rPr>
          <w:rFonts w:ascii="inherit" w:eastAsia="Times New Roman" w:hAnsi="inherit" w:cs="Times New Roman"/>
          <w:color w:val="181818"/>
          <w:sz w:val="34"/>
          <w:szCs w:val="30"/>
          <w:lang w:eastAsia="fr-BE"/>
        </w:rPr>
        <w:t xml:space="preserve">, </w:t>
      </w:r>
      <w:r w:rsidR="00896053" w:rsidRPr="00704F38">
        <w:rPr>
          <w:rFonts w:ascii="inherit" w:eastAsia="Times New Roman" w:hAnsi="inherit" w:cs="Times New Roman"/>
          <w:color w:val="181818"/>
          <w:sz w:val="34"/>
          <w:szCs w:val="30"/>
          <w:lang w:eastAsia="fr-BE"/>
        </w:rPr>
        <w:t>on</w:t>
      </w:r>
      <w:r w:rsidR="00C47C35" w:rsidRPr="00704F38">
        <w:rPr>
          <w:rFonts w:ascii="inherit" w:eastAsia="Times New Roman" w:hAnsi="inherit" w:cs="Times New Roman"/>
          <w:color w:val="181818"/>
          <w:sz w:val="34"/>
          <w:szCs w:val="30"/>
          <w:lang w:eastAsia="fr-BE"/>
        </w:rPr>
        <w:t xml:space="preserve"> établit le document de vente. </w:t>
      </w:r>
      <w:r w:rsidR="00896053" w:rsidRPr="00704F38">
        <w:rPr>
          <w:rFonts w:ascii="inherit" w:eastAsia="Times New Roman" w:hAnsi="inherit" w:cs="Times New Roman"/>
          <w:color w:val="181818"/>
          <w:sz w:val="34"/>
          <w:szCs w:val="30"/>
          <w:lang w:eastAsia="fr-BE"/>
        </w:rPr>
        <w:t>Il</w:t>
      </w:r>
      <w:r w:rsidR="00C47C35" w:rsidRPr="00704F38">
        <w:rPr>
          <w:rFonts w:ascii="inherit" w:eastAsia="Times New Roman" w:hAnsi="inherit" w:cs="Times New Roman"/>
          <w:color w:val="181818"/>
          <w:sz w:val="34"/>
          <w:szCs w:val="30"/>
          <w:lang w:eastAsia="fr-BE"/>
        </w:rPr>
        <w:t xml:space="preserve"> n’</w:t>
      </w:r>
      <w:r w:rsidR="00896053" w:rsidRPr="00704F38">
        <w:rPr>
          <w:rFonts w:ascii="inherit" w:eastAsia="Times New Roman" w:hAnsi="inherit" w:cs="Times New Roman"/>
          <w:color w:val="181818"/>
          <w:sz w:val="34"/>
          <w:szCs w:val="30"/>
          <w:lang w:eastAsia="fr-BE"/>
        </w:rPr>
        <w:t>y a</w:t>
      </w:r>
      <w:r w:rsidR="00C47C35" w:rsidRPr="00704F38">
        <w:rPr>
          <w:rFonts w:ascii="inherit" w:eastAsia="Times New Roman" w:hAnsi="inherit" w:cs="Times New Roman"/>
          <w:color w:val="181818"/>
          <w:sz w:val="34"/>
          <w:szCs w:val="30"/>
          <w:lang w:eastAsia="fr-BE"/>
        </w:rPr>
        <w:t xml:space="preserve"> pas de garantie sur les vélos vendus.</w:t>
      </w:r>
      <w:r w:rsidR="00C47C35" w:rsidRPr="00704F38">
        <w:rPr>
          <w:rFonts w:ascii="inherit" w:eastAsia="Times New Roman" w:hAnsi="inherit" w:cs="Times New Roman"/>
          <w:color w:val="181818"/>
          <w:sz w:val="34"/>
          <w:szCs w:val="30"/>
          <w:lang w:eastAsia="fr-BE"/>
        </w:rPr>
        <w:br/>
      </w:r>
    </w:p>
    <w:sectPr w:rsidR="00C47C35" w:rsidRPr="00704F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utura Std Book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13B0A"/>
    <w:multiLevelType w:val="multilevel"/>
    <w:tmpl w:val="56AEE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913311"/>
    <w:multiLevelType w:val="hybridMultilevel"/>
    <w:tmpl w:val="B42EC02E"/>
    <w:lvl w:ilvl="0" w:tplc="4478243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D073DB"/>
    <w:multiLevelType w:val="hybridMultilevel"/>
    <w:tmpl w:val="1C428D8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3501F8"/>
    <w:multiLevelType w:val="multilevel"/>
    <w:tmpl w:val="6F162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99942D8"/>
    <w:multiLevelType w:val="hybridMultilevel"/>
    <w:tmpl w:val="55A069D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8DC"/>
    <w:rsid w:val="000D23D0"/>
    <w:rsid w:val="001124F2"/>
    <w:rsid w:val="0040209B"/>
    <w:rsid w:val="004D3FBB"/>
    <w:rsid w:val="0054006B"/>
    <w:rsid w:val="005F1978"/>
    <w:rsid w:val="006C4EA2"/>
    <w:rsid w:val="00704F38"/>
    <w:rsid w:val="00714322"/>
    <w:rsid w:val="00896053"/>
    <w:rsid w:val="009858DC"/>
    <w:rsid w:val="00AF0E2C"/>
    <w:rsid w:val="00B23761"/>
    <w:rsid w:val="00C47C35"/>
    <w:rsid w:val="00D83FA9"/>
    <w:rsid w:val="00DD088D"/>
    <w:rsid w:val="00DD1E42"/>
    <w:rsid w:val="00E65049"/>
    <w:rsid w:val="00F12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3892B0-0628-4731-8715-071F5B115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23761"/>
    <w:pPr>
      <w:spacing w:after="0" w:line="240" w:lineRule="auto"/>
      <w:ind w:left="720"/>
    </w:pPr>
    <w:rPr>
      <w:rFonts w:ascii="Calibri" w:hAnsi="Calibri" w:cs="Calibri"/>
    </w:rPr>
  </w:style>
  <w:style w:type="paragraph" w:styleId="NormalWeb">
    <w:name w:val="Normal (Web)"/>
    <w:basedOn w:val="Normal"/>
    <w:uiPriority w:val="99"/>
    <w:semiHidden/>
    <w:unhideWhenUsed/>
    <w:rsid w:val="00C47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styleId="lev">
    <w:name w:val="Strong"/>
    <w:basedOn w:val="Policepardfaut"/>
    <w:uiPriority w:val="22"/>
    <w:qFormat/>
    <w:rsid w:val="00C47C35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04F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4F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01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DC3AA2B318EB4097989E0493C3F528" ma:contentTypeVersion="14" ma:contentTypeDescription="Crée un document." ma:contentTypeScope="" ma:versionID="8dcd97a93551367256318d632f1ec8c9">
  <xsd:schema xmlns:xsd="http://www.w3.org/2001/XMLSchema" xmlns:xs="http://www.w3.org/2001/XMLSchema" xmlns:p="http://schemas.microsoft.com/office/2006/metadata/properties" xmlns:ns2="4e40c054-55f1-4cc2-8325-c887f69bea95" xmlns:ns3="dcbad099-ba63-462b-836e-f3a97df33352" targetNamespace="http://schemas.microsoft.com/office/2006/metadata/properties" ma:root="true" ma:fieldsID="191d8a2f19410ee22d5cc4098550a3f5" ns2:_="" ns3:_="">
    <xsd:import namespace="4e40c054-55f1-4cc2-8325-c887f69bea95"/>
    <xsd:import namespace="dcbad099-ba63-462b-836e-f3a97df3335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40c054-55f1-4cc2-8325-c887f69bea9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eur d’ID de document" ma:description="Valeur de l’ID de document affecté à cet élément." ma:internalName="_dlc_DocId" ma:readOnly="true">
      <xsd:simpleType>
        <xsd:restriction base="dms:Text"/>
      </xsd:simpleType>
    </xsd:element>
    <xsd:element name="_dlc_DocIdUrl" ma:index="9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Dernier partage par heure par utilisateu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4" nillable="true" ma:displayName="Dernier partage par heur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bad099-ba63-462b-836e-f3a97df333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7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8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e40c054-55f1-4cc2-8325-c887f69bea95">75SC7URZV3PM-1913391821-502944</_dlc_DocId>
    <_dlc_DocIdUrl xmlns="4e40c054-55f1-4cc2-8325-c887f69bea95">
      <Url>https://recyclo.sharepoint.com/sites/documents/_layouts/15/DocIdRedir.aspx?ID=75SC7URZV3PM-1913391821-502944</Url>
      <Description>75SC7URZV3PM-1913391821-502944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4810E27-2ACA-4EDD-A666-801D353718CB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FF070F1-28BD-455C-A4E9-DC0D68A72E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40c054-55f1-4cc2-8325-c887f69bea95"/>
    <ds:schemaRef ds:uri="dcbad099-ba63-462b-836e-f3a97df333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BE972D7-986E-4068-9EF1-933E817D6920}">
  <ds:schemaRefs>
    <ds:schemaRef ds:uri="dcbad099-ba63-462b-836e-f3a97df33352"/>
    <ds:schemaRef ds:uri="http://www.w3.org/XML/1998/namespace"/>
    <ds:schemaRef ds:uri="http://schemas.microsoft.com/office/2006/documentManagement/types"/>
    <ds:schemaRef ds:uri="http://purl.org/dc/dcmitype/"/>
    <ds:schemaRef ds:uri="4e40c054-55f1-4cc2-8325-c887f69bea95"/>
    <ds:schemaRef ds:uri="http://purl.org/dc/terms/"/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B88F8918-A05E-4690-A024-4E36BA3CC35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Inès Vandermeersch</dc:creator>
  <cp:keywords/>
  <dc:description/>
  <cp:lastModifiedBy>Sandrine Snyers</cp:lastModifiedBy>
  <cp:revision>2</cp:revision>
  <cp:lastPrinted>2020-03-16T13:44:00Z</cp:lastPrinted>
  <dcterms:created xsi:type="dcterms:W3CDTF">2021-04-27T08:48:00Z</dcterms:created>
  <dcterms:modified xsi:type="dcterms:W3CDTF">2021-04-27T08:48:00Z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0x010100ABDC3AA2B318EB4097989E0493C3F528</vt:lpwstr>
  </property>
  <property fmtid="{D5CDD505-2E9C-101B-9397-08002B2CF9AE}" pid="3" name="_dlc_DocIdItemGuid">
    <vt:lpwstr>dca45328-9990-44ab-b51b-f7d02ff059f9</vt:lpwstr>
  </property>
</Properties>
</file>